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before="157" w:beforeLines="50" w:after="157" w:afterLines="50" w:afterAutospacing="0" w:line="300" w:lineRule="auto"/>
        <w:jc w:val="center"/>
        <w:textAlignment w:val="auto"/>
        <w:outlineLvl w:val="0"/>
        <w:rPr>
          <w:rFonts w:hint="eastAsia" w:ascii="微软雅黑" w:hAnsi="微软雅黑" w:eastAsia="微软雅黑" w:cs="微软雅黑"/>
          <w:b w:val="0"/>
          <w:bCs/>
          <w:sz w:val="28"/>
          <w:szCs w:val="28"/>
        </w:rPr>
      </w:pPr>
      <w:r>
        <w:rPr>
          <w:rFonts w:hint="eastAsia" w:ascii="微软雅黑" w:hAnsi="微软雅黑" w:eastAsia="微软雅黑" w:cs="微软雅黑"/>
          <w:b w:val="0"/>
          <w:bCs/>
          <w:sz w:val="28"/>
          <w:szCs w:val="28"/>
        </w:rPr>
        <w:t>20</w:t>
      </w:r>
      <w:r>
        <w:rPr>
          <w:rFonts w:hint="eastAsia" w:ascii="微软雅黑" w:hAnsi="微软雅黑" w:eastAsia="微软雅黑" w:cs="微软雅黑"/>
          <w:b w:val="0"/>
          <w:bCs/>
          <w:sz w:val="28"/>
          <w:szCs w:val="28"/>
          <w:lang w:val="en-US" w:eastAsia="zh-CN"/>
        </w:rPr>
        <w:t>20</w:t>
      </w:r>
      <w:r>
        <w:rPr>
          <w:rFonts w:hint="eastAsia" w:ascii="微软雅黑" w:hAnsi="微软雅黑" w:eastAsia="微软雅黑" w:cs="微软雅黑"/>
          <w:b w:val="0"/>
          <w:bCs/>
          <w:sz w:val="28"/>
          <w:szCs w:val="28"/>
        </w:rPr>
        <w:t>年江西省高校毕业生</w:t>
      </w:r>
      <w:r>
        <w:rPr>
          <w:rFonts w:hint="eastAsia" w:ascii="微软雅黑" w:hAnsi="微软雅黑" w:eastAsia="微软雅黑" w:cs="微软雅黑"/>
          <w:b w:val="0"/>
          <w:bCs/>
          <w:sz w:val="28"/>
          <w:szCs w:val="28"/>
          <w:lang w:eastAsia="zh-CN"/>
        </w:rPr>
        <w:t>“</w:t>
      </w:r>
      <w:r>
        <w:rPr>
          <w:rFonts w:hint="eastAsia" w:ascii="微软雅黑" w:hAnsi="微软雅黑" w:eastAsia="微软雅黑" w:cs="微软雅黑"/>
          <w:b w:val="0"/>
          <w:bCs/>
          <w:sz w:val="28"/>
          <w:szCs w:val="28"/>
        </w:rPr>
        <w:t>三支一扶</w:t>
      </w:r>
      <w:r>
        <w:rPr>
          <w:rFonts w:hint="eastAsia" w:ascii="微软雅黑" w:hAnsi="微软雅黑" w:eastAsia="微软雅黑" w:cs="微软雅黑"/>
          <w:b w:val="0"/>
          <w:bCs/>
          <w:sz w:val="28"/>
          <w:szCs w:val="28"/>
          <w:lang w:eastAsia="zh-CN"/>
        </w:rPr>
        <w:t>”</w:t>
      </w:r>
      <w:r>
        <w:rPr>
          <w:rFonts w:hint="eastAsia" w:ascii="微软雅黑" w:hAnsi="微软雅黑" w:eastAsia="微软雅黑" w:cs="微软雅黑"/>
          <w:b w:val="0"/>
          <w:bCs/>
          <w:sz w:val="28"/>
          <w:szCs w:val="28"/>
        </w:rPr>
        <w:t>招募考试试卷</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562" w:firstLineChars="200"/>
        <w:jc w:val="center"/>
        <w:textAlignment w:val="auto"/>
        <w:outlineLvl w:val="1"/>
        <w:rPr>
          <w:rFonts w:hint="default" w:ascii="Times New Roman" w:hAnsi="Times New Roman" w:cs="Times New Roman"/>
          <w:b/>
          <w:sz w:val="28"/>
          <w:szCs w:val="28"/>
        </w:rPr>
      </w:pPr>
      <w:r>
        <w:rPr>
          <w:rFonts w:hint="default" w:ascii="Times New Roman" w:hAnsi="Times New Roman" w:cs="Times New Roman"/>
          <w:b/>
          <w:sz w:val="28"/>
          <w:szCs w:val="28"/>
        </w:rPr>
        <w:t>第一部分</w:t>
      </w:r>
      <w:r>
        <w:rPr>
          <w:rFonts w:hint="eastAsia" w:ascii="Times New Roman" w:hAnsi="Times New Roman" w:cs="Times New Roman"/>
          <w:b/>
          <w:sz w:val="28"/>
          <w:szCs w:val="28"/>
          <w:lang w:val="en-US" w:eastAsia="zh-CN"/>
        </w:rPr>
        <w:t xml:space="preserve">  </w:t>
      </w:r>
      <w:r>
        <w:rPr>
          <w:rFonts w:hint="default" w:ascii="Times New Roman" w:hAnsi="Times New Roman" w:cs="Times New Roman"/>
          <w:b/>
          <w:sz w:val="28"/>
          <w:szCs w:val="28"/>
        </w:rPr>
        <w:t>客观题</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422" w:firstLineChars="200"/>
        <w:textAlignment w:val="auto"/>
        <w:rPr>
          <w:rFonts w:hint="default" w:ascii="Times New Roman" w:hAnsi="Times New Roman" w:cs="Times New Roman"/>
          <w:sz w:val="21"/>
          <w:szCs w:val="21"/>
        </w:rPr>
      </w:pPr>
      <w:r>
        <w:rPr>
          <w:rFonts w:hint="default" w:ascii="Times New Roman" w:hAnsi="Times New Roman" w:cs="Times New Roman"/>
          <w:b/>
          <w:sz w:val="21"/>
          <w:szCs w:val="21"/>
        </w:rPr>
        <w:t>本部分为客观题</w:t>
      </w: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共50道题。根据题目要求</w:t>
      </w: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在四个选项中选出一个最恰当的答案</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bookmarkStart w:id="0" w:name="_GoBack"/>
      <w:bookmarkEnd w:id="0"/>
      <w:r>
        <w:rPr>
          <w:rFonts w:hint="default" w:ascii="Times New Roman" w:hAnsi="Times New Roman" w:cs="Times New Roman"/>
        </w:rPr>
        <w:t>1</w:t>
      </w:r>
      <w:r>
        <w:rPr>
          <w:rFonts w:hint="default" w:ascii="Times New Roman" w:hAnsi="Times New Roman" w:cs="Times New Roman"/>
          <w:lang w:eastAsia="zh-CN"/>
        </w:rPr>
        <w:t>．</w:t>
      </w:r>
      <w:r>
        <w:rPr>
          <w:rFonts w:hint="default" w:ascii="Times New Roman" w:hAnsi="Times New Roman" w:cs="Times New Roman"/>
        </w:rPr>
        <w:t>习近平总书记在第十二庙全国人民代农大会弟一次会议上的讲话中指出</w:t>
      </w:r>
      <w:r>
        <w:rPr>
          <w:rFonts w:hint="eastAsia" w:ascii="Times New Roman" w:hAnsi="Times New Roman" w:cs="Times New Roman"/>
          <w:lang w:eastAsia="zh-CN"/>
        </w:rPr>
        <w:t>，</w:t>
      </w:r>
      <w:r>
        <w:rPr>
          <w:rFonts w:hint="default" w:ascii="Times New Roman" w:hAnsi="Times New Roman" w:cs="Times New Roman"/>
        </w:rPr>
        <w:t>中国人民是具有伟大创造精神的人民</w:t>
      </w:r>
      <w:r>
        <w:rPr>
          <w:rFonts w:hint="eastAsia" w:ascii="Times New Roman" w:hAnsi="Times New Roman" w:cs="Times New Roman"/>
          <w:lang w:eastAsia="zh-CN"/>
        </w:rPr>
        <w:t>，</w:t>
      </w:r>
      <w:r>
        <w:rPr>
          <w:rFonts w:hint="default" w:ascii="Times New Roman" w:hAnsi="Times New Roman" w:cs="Times New Roman"/>
        </w:rPr>
        <w:t>具有伟大</w:t>
      </w:r>
      <w:r>
        <w:rPr>
          <w:rFonts w:hint="eastAsia" w:ascii="Times New Roman" w:hAnsi="Times New Roman" w:cs="Times New Roman"/>
          <w:lang w:val="en-US" w:eastAsia="zh-CN"/>
        </w:rPr>
        <w:t>（   ）</w:t>
      </w:r>
      <w:r>
        <w:rPr>
          <w:rFonts w:hint="default" w:ascii="Times New Roman" w:hAnsi="Times New Roman" w:cs="Times New Roman"/>
        </w:rPr>
        <w:t>的人民</w:t>
      </w:r>
      <w:r>
        <w:rPr>
          <w:rFonts w:hint="eastAsia" w:ascii="Times New Roman" w:hAnsi="Times New Roman" w:cs="Times New Roman"/>
          <w:lang w:eastAsia="zh-CN"/>
        </w:rPr>
        <w:t>，</w:t>
      </w:r>
      <w:r>
        <w:rPr>
          <w:rFonts w:hint="default" w:ascii="Times New Roman" w:hAnsi="Times New Roman" w:cs="Times New Roman"/>
        </w:rPr>
        <w:t>具有伟大团结精神的人民</w:t>
      </w:r>
      <w:r>
        <w:rPr>
          <w:rFonts w:hint="eastAsia" w:ascii="Times New Roman" w:hAnsi="Times New Roman" w:cs="Times New Roman"/>
          <w:lang w:eastAsia="zh-CN"/>
        </w:rPr>
        <w:t>，</w:t>
      </w:r>
      <w:r>
        <w:rPr>
          <w:rFonts w:hint="default" w:ascii="Times New Roman" w:hAnsi="Times New Roman" w:cs="Times New Roman"/>
        </w:rPr>
        <w:t>具有伟大梦想精神的人民。</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奋斗精神</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斗争精神</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奉献精神</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牺牲精神</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w:t>
      </w:r>
      <w:r>
        <w:rPr>
          <w:rFonts w:hint="default" w:ascii="Times New Roman" w:hAnsi="Times New Roman" w:cs="Times New Roman"/>
          <w:lang w:eastAsia="zh-CN"/>
        </w:rPr>
        <w:t>．</w:t>
      </w:r>
      <w:r>
        <w:rPr>
          <w:rFonts w:hint="default" w:ascii="Times New Roman" w:hAnsi="Times New Roman" w:cs="Times New Roman"/>
        </w:rPr>
        <w:t>习近平总书记指出</w:t>
      </w:r>
      <w:r>
        <w:rPr>
          <w:rFonts w:hint="eastAsia" w:ascii="Times New Roman" w:hAnsi="Times New Roman" w:cs="Times New Roman"/>
          <w:lang w:eastAsia="zh-CN"/>
        </w:rPr>
        <w:t>，</w:t>
      </w:r>
      <w:r>
        <w:rPr>
          <w:rFonts w:hint="default" w:ascii="Times New Roman" w:hAnsi="Times New Roman" w:cs="Times New Roman"/>
        </w:rPr>
        <w:t>民法典在中国特色社会主义法律体系中具有重要地位</w:t>
      </w:r>
      <w:r>
        <w:rPr>
          <w:rFonts w:hint="eastAsia" w:ascii="Times New Roman" w:hAnsi="Times New Roman" w:cs="Times New Roman"/>
          <w:lang w:eastAsia="zh-CN"/>
        </w:rPr>
        <w:t>，</w:t>
      </w:r>
      <w:r>
        <w:rPr>
          <w:rFonts w:hint="default" w:ascii="Times New Roman" w:hAnsi="Times New Roman" w:cs="Times New Roman"/>
        </w:rPr>
        <w:t>是一部</w:t>
      </w:r>
      <w:r>
        <w:rPr>
          <w:rFonts w:hint="eastAsia" w:ascii="Times New Roman" w:hAnsi="Times New Roman" w:cs="Times New Roman"/>
          <w:lang w:val="en-US" w:eastAsia="zh-CN"/>
        </w:rPr>
        <w:t>（   ）</w:t>
      </w:r>
      <w:r>
        <w:rPr>
          <w:rFonts w:hint="default" w:ascii="Times New Roman" w:hAnsi="Times New Roman" w:cs="Times New Roman"/>
        </w:rPr>
        <w:t>的基础性法律。</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促和谐、调纠纷、利人民</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固根本、调纠纷、利人民</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固根本、稳预期、利长远</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息纷争、维稳定、促和谐</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3</w:t>
      </w:r>
      <w:r>
        <w:rPr>
          <w:rFonts w:hint="default" w:ascii="Times New Roman" w:hAnsi="Times New Roman" w:cs="Times New Roman"/>
          <w:lang w:eastAsia="zh-CN"/>
        </w:rPr>
        <w:t>．</w:t>
      </w:r>
      <w:r>
        <w:rPr>
          <w:rFonts w:hint="eastAsia" w:ascii="Times New Roman" w:hAnsi="Times New Roman" w:cs="Times New Roman"/>
          <w:lang w:val="en-US" w:eastAsia="zh-CN"/>
        </w:rPr>
        <w:t>（   ）</w:t>
      </w:r>
      <w:r>
        <w:rPr>
          <w:rFonts w:hint="default" w:ascii="Times New Roman" w:hAnsi="Times New Roman" w:cs="Times New Roman"/>
        </w:rPr>
        <w:t>是人与自然相处时应秉持的首要态度。</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改造自然</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顺应自然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保护自然</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尊重自然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4</w:t>
      </w:r>
      <w:r>
        <w:rPr>
          <w:rFonts w:hint="default" w:ascii="Times New Roman" w:hAnsi="Times New Roman" w:cs="Times New Roman"/>
          <w:lang w:eastAsia="zh-CN"/>
        </w:rPr>
        <w:t>．</w:t>
      </w:r>
      <w:r>
        <w:rPr>
          <w:rFonts w:hint="default" w:ascii="Times New Roman" w:hAnsi="Times New Roman" w:cs="Times New Roman"/>
        </w:rPr>
        <w:t>新型冠状病毒是以前从未在人类中发现的冠状病毒新毒株。世界卫生组织将本次发现的新型冠状病毒命名为</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SARS-</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MERS</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lang w:val="en-US" w:eastAsia="zh-CN"/>
        </w:rPr>
        <w:t>C</w:t>
      </w:r>
      <w:r>
        <w:rPr>
          <w:rFonts w:hint="default" w:ascii="Times New Roman" w:hAnsi="Times New Roman" w:cs="Times New Roman"/>
          <w:lang w:eastAsia="zh-CN"/>
        </w:rPr>
        <w:t>．</w:t>
      </w:r>
      <w:r>
        <w:rPr>
          <w:rFonts w:hint="default" w:ascii="Times New Roman" w:hAnsi="Times New Roman" w:cs="Times New Roman"/>
        </w:rPr>
        <w:t>COVID-19</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OC43</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5</w:t>
      </w:r>
      <w:r>
        <w:rPr>
          <w:rFonts w:hint="default" w:ascii="Times New Roman" w:hAnsi="Times New Roman" w:cs="Times New Roman"/>
          <w:lang w:eastAsia="zh-CN"/>
        </w:rPr>
        <w:t>．</w:t>
      </w:r>
      <w:r>
        <w:rPr>
          <w:rFonts w:hint="default" w:ascii="Times New Roman" w:hAnsi="Times New Roman" w:cs="Times New Roman"/>
        </w:rPr>
        <w:t>2020年我国爱国卫生月的主题是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公推</w:t>
      </w:r>
      <w:r>
        <w:rPr>
          <w:rFonts w:hint="eastAsia" w:ascii="Times New Roman" w:hAnsi="Times New Roman" w:cs="Times New Roman"/>
          <w:lang w:eastAsia="zh-CN"/>
        </w:rPr>
        <w:t>“</w:t>
      </w:r>
      <w:r>
        <w:rPr>
          <w:rFonts w:hint="default" w:ascii="Times New Roman" w:hAnsi="Times New Roman" w:cs="Times New Roman"/>
        </w:rPr>
        <w:t>厕所革命</w:t>
      </w:r>
      <w:r>
        <w:rPr>
          <w:rFonts w:hint="eastAsia" w:ascii="Times New Roman" w:hAnsi="Times New Roman" w:cs="Times New Roman"/>
          <w:lang w:eastAsia="zh-CN"/>
        </w:rPr>
        <w:t>”</w:t>
      </w:r>
      <w:r>
        <w:rPr>
          <w:rFonts w:hint="default" w:ascii="Times New Roman" w:hAnsi="Times New Roman" w:cs="Times New Roman"/>
        </w:rPr>
        <w:t>,共促卫生健康</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防疫有我</w:t>
      </w:r>
      <w:r>
        <w:rPr>
          <w:rFonts w:hint="eastAsia" w:ascii="Times New Roman" w:hAnsi="Times New Roman" w:cs="Times New Roman"/>
          <w:lang w:eastAsia="zh-CN"/>
        </w:rPr>
        <w:t>，</w:t>
      </w:r>
      <w:r>
        <w:rPr>
          <w:rFonts w:hint="default" w:ascii="Times New Roman" w:hAnsi="Times New Roman" w:cs="Times New Roman"/>
        </w:rPr>
        <w:t>爱卫同行</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关注小环境</w:t>
      </w:r>
      <w:r>
        <w:rPr>
          <w:rFonts w:hint="eastAsia" w:ascii="Times New Roman" w:hAnsi="Times New Roman" w:cs="Times New Roman"/>
          <w:lang w:eastAsia="zh-CN"/>
        </w:rPr>
        <w:t>，</w:t>
      </w:r>
      <w:r>
        <w:rPr>
          <w:rFonts w:hint="default" w:ascii="Times New Roman" w:hAnsi="Times New Roman" w:cs="Times New Roman"/>
        </w:rPr>
        <w:t>共享大健康</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加强城乡环境卫生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6</w:t>
      </w:r>
      <w:r>
        <w:rPr>
          <w:rFonts w:hint="default" w:ascii="Times New Roman" w:hAnsi="Times New Roman" w:cs="Times New Roman"/>
          <w:lang w:eastAsia="zh-CN"/>
        </w:rPr>
        <w:t>．</w:t>
      </w:r>
      <w:r>
        <w:rPr>
          <w:rFonts w:hint="default" w:ascii="Times New Roman" w:hAnsi="Times New Roman" w:cs="Times New Roman"/>
        </w:rPr>
        <w:t>农民专业合作社的成员中</w:t>
      </w:r>
      <w:r>
        <w:rPr>
          <w:rFonts w:hint="eastAsia" w:ascii="Times New Roman" w:hAnsi="Times New Roman" w:cs="Times New Roman"/>
          <w:lang w:eastAsia="zh-CN"/>
        </w:rPr>
        <w:t>，</w:t>
      </w:r>
      <w:r>
        <w:rPr>
          <w:rFonts w:hint="default" w:ascii="Times New Roman" w:hAnsi="Times New Roman" w:cs="Times New Roman"/>
        </w:rPr>
        <w:t>农民至少应当占成员总数的</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百分之二十</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百分之四十</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百分之六十</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百分之八十</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7</w:t>
      </w:r>
      <w:r>
        <w:rPr>
          <w:rFonts w:hint="default" w:ascii="Times New Roman" w:hAnsi="Times New Roman" w:cs="Times New Roman"/>
          <w:lang w:eastAsia="zh-CN"/>
        </w:rPr>
        <w:t>．</w:t>
      </w:r>
      <w:r>
        <w:rPr>
          <w:rFonts w:hint="default" w:ascii="Times New Roman" w:hAnsi="Times New Roman" w:cs="Times New Roman"/>
        </w:rPr>
        <w:t>江西素有</w:t>
      </w:r>
      <w:r>
        <w:rPr>
          <w:rFonts w:hint="eastAsia" w:ascii="Times New Roman" w:hAnsi="Times New Roman" w:cs="Times New Roman"/>
          <w:lang w:eastAsia="zh-CN"/>
        </w:rPr>
        <w:t>“</w:t>
      </w:r>
      <w:r>
        <w:rPr>
          <w:rFonts w:hint="default" w:ascii="Times New Roman" w:hAnsi="Times New Roman" w:cs="Times New Roman"/>
        </w:rPr>
        <w:t>文章节义之邦</w:t>
      </w:r>
      <w:r>
        <w:rPr>
          <w:rFonts w:hint="eastAsia" w:ascii="Times New Roman" w:hAnsi="Times New Roman" w:cs="Times New Roman"/>
          <w:lang w:eastAsia="zh-CN"/>
        </w:rPr>
        <w:t>”</w:t>
      </w:r>
      <w:r>
        <w:rPr>
          <w:rFonts w:hint="default" w:ascii="Times New Roman" w:hAnsi="Times New Roman" w:cs="Times New Roman"/>
        </w:rPr>
        <w:t>。以诗而言</w:t>
      </w:r>
      <w:r>
        <w:rPr>
          <w:rFonts w:hint="eastAsia" w:ascii="Times New Roman" w:hAnsi="Times New Roman" w:cs="Times New Roman"/>
          <w:lang w:eastAsia="zh-CN"/>
        </w:rPr>
        <w:t>，</w:t>
      </w:r>
      <w:r>
        <w:rPr>
          <w:rFonts w:hint="default" w:ascii="Times New Roman" w:hAnsi="Times New Roman" w:cs="Times New Roman"/>
          <w:lang w:val="en-US" w:eastAsia="zh-CN"/>
        </w:rPr>
        <w:t>_________</w:t>
      </w:r>
      <w:r>
        <w:rPr>
          <w:rFonts w:hint="default" w:ascii="Times New Roman" w:hAnsi="Times New Roman" w:cs="Times New Roman"/>
        </w:rPr>
        <w:t>_创立江西诗派</w:t>
      </w:r>
      <w:r>
        <w:rPr>
          <w:rFonts w:hint="default" w:ascii="Times New Roman" w:hAnsi="Times New Roman" w:cs="Times New Roman"/>
          <w:lang w:eastAsia="zh-CN"/>
        </w:rPr>
        <w:t>；</w:t>
      </w:r>
      <w:r>
        <w:rPr>
          <w:rFonts w:hint="default" w:ascii="Times New Roman" w:hAnsi="Times New Roman" w:cs="Times New Roman"/>
        </w:rPr>
        <w:t>_</w:t>
      </w:r>
      <w:r>
        <w:rPr>
          <w:rFonts w:hint="default" w:ascii="Times New Roman" w:hAnsi="Times New Roman" w:cs="Times New Roman"/>
          <w:lang w:val="en-US" w:eastAsia="zh-CN"/>
        </w:rPr>
        <w:t>________</w:t>
      </w:r>
      <w:r>
        <w:rPr>
          <w:rFonts w:hint="default" w:ascii="Times New Roman" w:hAnsi="Times New Roman" w:cs="Times New Roman"/>
        </w:rPr>
        <w:t>创造诚斋诗体</w:t>
      </w:r>
      <w:r>
        <w:rPr>
          <w:rFonts w:hint="default" w:ascii="Times New Roman" w:hAnsi="Times New Roman" w:cs="Times New Roman"/>
          <w:lang w:eastAsia="zh-CN"/>
        </w:rPr>
        <w:t>；</w:t>
      </w:r>
      <w:r>
        <w:rPr>
          <w:rFonts w:hint="default" w:ascii="Times New Roman" w:hAnsi="Times New Roman" w:cs="Times New Roman"/>
          <w:lang w:val="en-US" w:eastAsia="zh-CN"/>
        </w:rPr>
        <w:t>_________</w:t>
      </w:r>
      <w:r>
        <w:rPr>
          <w:rFonts w:hint="default" w:ascii="Times New Roman" w:hAnsi="Times New Roman" w:cs="Times New Roman"/>
        </w:rPr>
        <w:t>创半山体。</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依次填入划横线部分最恰当的一项是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黄庭坚</w:t>
      </w:r>
      <w:r>
        <w:rPr>
          <w:rFonts w:hint="default" w:ascii="Times New Roman" w:hAnsi="Times New Roman" w:cs="Times New Roman"/>
          <w:lang w:val="en-US" w:eastAsia="zh-CN"/>
        </w:rPr>
        <w:t xml:space="preserve"> </w:t>
      </w:r>
      <w:r>
        <w:rPr>
          <w:rFonts w:hint="default" w:ascii="Times New Roman" w:hAnsi="Times New Roman" w:cs="Times New Roman"/>
        </w:rPr>
        <w:t>杨万里</w:t>
      </w:r>
      <w:r>
        <w:rPr>
          <w:rFonts w:hint="default" w:ascii="Times New Roman" w:hAnsi="Times New Roman" w:cs="Times New Roman"/>
          <w:lang w:val="en-US" w:eastAsia="zh-CN"/>
        </w:rPr>
        <w:t xml:space="preserve"> </w:t>
      </w:r>
      <w:r>
        <w:rPr>
          <w:rFonts w:hint="default" w:ascii="Times New Roman" w:hAnsi="Times New Roman" w:cs="Times New Roman"/>
        </w:rPr>
        <w:t>王安石</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王安石</w:t>
      </w:r>
      <w:r>
        <w:rPr>
          <w:rFonts w:hint="default" w:ascii="Times New Roman" w:hAnsi="Times New Roman" w:cs="Times New Roman"/>
          <w:lang w:val="en-US" w:eastAsia="zh-CN"/>
        </w:rPr>
        <w:t xml:space="preserve"> </w:t>
      </w:r>
      <w:r>
        <w:rPr>
          <w:rFonts w:hint="default" w:ascii="Times New Roman" w:hAnsi="Times New Roman" w:cs="Times New Roman"/>
        </w:rPr>
        <w:t>黄庭坚</w:t>
      </w:r>
      <w:r>
        <w:rPr>
          <w:rFonts w:hint="default" w:ascii="Times New Roman" w:hAnsi="Times New Roman" w:cs="Times New Roman"/>
          <w:lang w:val="en-US" w:eastAsia="zh-CN"/>
        </w:rPr>
        <w:t xml:space="preserve"> </w:t>
      </w:r>
      <w:r>
        <w:rPr>
          <w:rFonts w:hint="default" w:ascii="Times New Roman" w:hAnsi="Times New Roman" w:cs="Times New Roman"/>
        </w:rPr>
        <w:t>杨万里</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黄庭坚</w:t>
      </w:r>
      <w:r>
        <w:rPr>
          <w:rFonts w:hint="default" w:ascii="Times New Roman" w:hAnsi="Times New Roman" w:cs="Times New Roman"/>
          <w:lang w:val="en-US" w:eastAsia="zh-CN"/>
        </w:rPr>
        <w:t xml:space="preserve"> </w:t>
      </w:r>
      <w:r>
        <w:rPr>
          <w:rFonts w:hint="default" w:ascii="Times New Roman" w:hAnsi="Times New Roman" w:cs="Times New Roman"/>
        </w:rPr>
        <w:t>王安石</w:t>
      </w:r>
      <w:r>
        <w:rPr>
          <w:rFonts w:hint="default" w:ascii="Times New Roman" w:hAnsi="Times New Roman" w:cs="Times New Roman"/>
          <w:lang w:val="en-US" w:eastAsia="zh-CN"/>
        </w:rPr>
        <w:t xml:space="preserve"> </w:t>
      </w:r>
      <w:r>
        <w:rPr>
          <w:rFonts w:hint="default" w:ascii="Times New Roman" w:hAnsi="Times New Roman" w:cs="Times New Roman"/>
        </w:rPr>
        <w:t>杨万里</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王安石</w:t>
      </w:r>
      <w:r>
        <w:rPr>
          <w:rFonts w:hint="default" w:ascii="Times New Roman" w:hAnsi="Times New Roman" w:cs="Times New Roman"/>
          <w:lang w:val="en-US" w:eastAsia="zh-CN"/>
        </w:rPr>
        <w:t xml:space="preserve"> </w:t>
      </w:r>
      <w:r>
        <w:rPr>
          <w:rFonts w:hint="default" w:ascii="Times New Roman" w:hAnsi="Times New Roman" w:cs="Times New Roman"/>
        </w:rPr>
        <w:t>杨万里</w:t>
      </w:r>
      <w:r>
        <w:rPr>
          <w:rFonts w:hint="default" w:ascii="Times New Roman" w:hAnsi="Times New Roman" w:cs="Times New Roman"/>
          <w:lang w:val="en-US" w:eastAsia="zh-CN"/>
        </w:rPr>
        <w:t xml:space="preserve"> </w:t>
      </w:r>
      <w:r>
        <w:rPr>
          <w:rFonts w:hint="default" w:ascii="Times New Roman" w:hAnsi="Times New Roman" w:cs="Times New Roman"/>
        </w:rPr>
        <w:t>黄庭坚</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8</w:t>
      </w:r>
      <w:r>
        <w:rPr>
          <w:rFonts w:hint="default" w:ascii="Times New Roman" w:hAnsi="Times New Roman" w:cs="Times New Roman"/>
          <w:lang w:eastAsia="zh-CN"/>
        </w:rPr>
        <w:t>．</w:t>
      </w:r>
      <w:r>
        <w:rPr>
          <w:rFonts w:hint="default" w:ascii="Times New Roman" w:hAnsi="Times New Roman" w:cs="Times New Roman"/>
        </w:rPr>
        <w:t>关于鄱阳湖</w:t>
      </w:r>
      <w:r>
        <w:rPr>
          <w:rFonts w:hint="eastAsia" w:ascii="Times New Roman" w:hAnsi="Times New Roman" w:cs="Times New Roman"/>
          <w:lang w:eastAsia="zh-CN"/>
        </w:rPr>
        <w:t>，</w:t>
      </w:r>
      <w:r>
        <w:rPr>
          <w:rFonts w:hint="default" w:ascii="Times New Roman" w:hAnsi="Times New Roman" w:cs="Times New Roman"/>
        </w:rPr>
        <w:t>下列描述错误的是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是中国第一大淡水湖</w:t>
      </w:r>
      <w:r>
        <w:rPr>
          <w:rFonts w:hint="eastAsia" w:ascii="Times New Roman" w:hAnsi="Times New Roman" w:cs="Times New Roman"/>
          <w:lang w:eastAsia="zh-CN"/>
        </w:rPr>
        <w:t>，</w:t>
      </w:r>
      <w:r>
        <w:rPr>
          <w:rFonts w:hint="default" w:ascii="Times New Roman" w:hAnsi="Times New Roman" w:cs="Times New Roman"/>
        </w:rPr>
        <w:t>也是中国第二大湖</w:t>
      </w:r>
      <w:r>
        <w:rPr>
          <w:rFonts w:hint="eastAsia" w:ascii="Times New Roman" w:hAnsi="Times New Roman" w:cs="Times New Roman"/>
          <w:lang w:eastAsia="zh-CN"/>
        </w:rPr>
        <w:t>，</w:t>
      </w:r>
      <w:r>
        <w:rPr>
          <w:rFonts w:hint="default" w:ascii="Times New Roman" w:hAnsi="Times New Roman" w:cs="Times New Roman"/>
        </w:rPr>
        <w:t>仅次于青海湖</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是长江流域的一个过水性、吞吐型、季节性重要湖泊</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鄱阳湖流域径流由降水补给</w:t>
      </w:r>
      <w:r>
        <w:rPr>
          <w:rFonts w:hint="eastAsia" w:ascii="Times New Roman" w:hAnsi="Times New Roman" w:cs="Times New Roman"/>
          <w:lang w:eastAsia="zh-CN"/>
        </w:rPr>
        <w:t>，</w:t>
      </w:r>
      <w:r>
        <w:rPr>
          <w:rFonts w:hint="default" w:ascii="Times New Roman" w:hAnsi="Times New Roman" w:cs="Times New Roman"/>
        </w:rPr>
        <w:t>五河入湖径流年内分配与降水分配一致</w:t>
      </w:r>
      <w:r>
        <w:rPr>
          <w:rFonts w:hint="eastAsia" w:ascii="Times New Roman" w:hAnsi="Times New Roman" w:cs="Times New Roman"/>
          <w:lang w:eastAsia="zh-CN"/>
        </w:rPr>
        <w:t>，</w:t>
      </w:r>
      <w:r>
        <w:rPr>
          <w:rFonts w:hint="default" w:ascii="Times New Roman" w:hAnsi="Times New Roman" w:cs="Times New Roman"/>
        </w:rPr>
        <w:t>非常均匀</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鄱阳湖流域地貌北部以平原为主</w:t>
      </w:r>
      <w:r>
        <w:rPr>
          <w:rFonts w:hint="eastAsia" w:ascii="Times New Roman" w:hAnsi="Times New Roman" w:cs="Times New Roman"/>
          <w:lang w:eastAsia="zh-CN"/>
        </w:rPr>
        <w:t>，</w:t>
      </w:r>
      <w:r>
        <w:rPr>
          <w:rFonts w:hint="default" w:ascii="Times New Roman" w:hAnsi="Times New Roman" w:cs="Times New Roman"/>
        </w:rPr>
        <w:t>南部以山区为主</w:t>
      </w:r>
      <w:r>
        <w:rPr>
          <w:rFonts w:hint="eastAsia" w:ascii="Times New Roman" w:hAnsi="Times New Roman" w:cs="Times New Roman"/>
          <w:lang w:eastAsia="zh-CN"/>
        </w:rPr>
        <w:t>，</w:t>
      </w:r>
      <w:r>
        <w:rPr>
          <w:rFonts w:hint="default" w:ascii="Times New Roman" w:hAnsi="Times New Roman" w:cs="Times New Roman"/>
        </w:rPr>
        <w:t>中部为过渡区</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9</w:t>
      </w:r>
      <w:r>
        <w:rPr>
          <w:rFonts w:hint="default" w:ascii="Times New Roman" w:hAnsi="Times New Roman" w:cs="Times New Roman"/>
          <w:lang w:eastAsia="zh-CN"/>
        </w:rPr>
        <w:t>．</w:t>
      </w:r>
      <w:r>
        <w:rPr>
          <w:rFonts w:hint="default" w:ascii="Times New Roman" w:hAnsi="Times New Roman" w:cs="Times New Roman"/>
        </w:rPr>
        <w:t>根据《中华人民共和国农业法》</w:t>
      </w:r>
      <w:r>
        <w:rPr>
          <w:rFonts w:hint="eastAsia" w:ascii="Times New Roman" w:hAnsi="Times New Roman" w:cs="Times New Roman"/>
          <w:lang w:eastAsia="zh-CN"/>
        </w:rPr>
        <w:t>，</w:t>
      </w:r>
      <w:r>
        <w:rPr>
          <w:rFonts w:hint="default" w:ascii="Times New Roman" w:hAnsi="Times New Roman" w:cs="Times New Roman"/>
        </w:rPr>
        <w:t>下列说法错误的是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国家实行农村土地承包经营制度</w:t>
      </w:r>
      <w:r>
        <w:rPr>
          <w:rFonts w:hint="eastAsia" w:ascii="Times New Roman" w:hAnsi="Times New Roman" w:cs="Times New Roman"/>
          <w:lang w:eastAsia="zh-CN"/>
        </w:rPr>
        <w:t>，</w:t>
      </w:r>
      <w:r>
        <w:rPr>
          <w:rFonts w:hint="default" w:ascii="Times New Roman" w:hAnsi="Times New Roman" w:cs="Times New Roman"/>
        </w:rPr>
        <w:t>依法保障农村土地承包关系的长期稳定</w:t>
      </w:r>
      <w:r>
        <w:rPr>
          <w:rFonts w:hint="eastAsia" w:ascii="Times New Roman" w:hAnsi="Times New Roman" w:cs="Times New Roman"/>
          <w:lang w:eastAsia="zh-CN"/>
        </w:rPr>
        <w:t>，</w:t>
      </w:r>
      <w:r>
        <w:rPr>
          <w:rFonts w:hint="default" w:ascii="Times New Roman" w:hAnsi="Times New Roman" w:cs="Times New Roman"/>
        </w:rPr>
        <w:t>保护农民对承包土地的使用权</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在粮食的市场价格过低时</w:t>
      </w:r>
      <w:r>
        <w:rPr>
          <w:rFonts w:hint="eastAsia" w:ascii="Times New Roman" w:hAnsi="Times New Roman" w:cs="Times New Roman"/>
          <w:lang w:eastAsia="zh-CN"/>
        </w:rPr>
        <w:t>，</w:t>
      </w:r>
      <w:r>
        <w:rPr>
          <w:rFonts w:hint="default" w:ascii="Times New Roman" w:hAnsi="Times New Roman" w:cs="Times New Roman"/>
        </w:rPr>
        <w:t>国务院可以决定对部分粮食品种实行保护价制度</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农业行政主管部门与农业生产、经营单位必须在机构、人员、财务上彻底分离</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农业行政主管部门及其工作人员允许参与和从事农业生产经营活动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10</w:t>
      </w:r>
      <w:r>
        <w:rPr>
          <w:rFonts w:hint="default" w:ascii="Times New Roman" w:hAnsi="Times New Roman" w:cs="Times New Roman"/>
          <w:lang w:eastAsia="zh-CN"/>
        </w:rPr>
        <w:t>．</w:t>
      </w:r>
      <w:r>
        <w:rPr>
          <w:rFonts w:hint="default" w:ascii="Times New Roman" w:hAnsi="Times New Roman" w:cs="Times New Roman"/>
        </w:rPr>
        <w:t>关于村民委员会</w:t>
      </w:r>
      <w:r>
        <w:rPr>
          <w:rFonts w:hint="eastAsia" w:ascii="Times New Roman" w:hAnsi="Times New Roman" w:cs="Times New Roman"/>
          <w:lang w:eastAsia="zh-CN"/>
        </w:rPr>
        <w:t>，</w:t>
      </w:r>
      <w:r>
        <w:rPr>
          <w:rFonts w:hint="default" w:ascii="Times New Roman" w:hAnsi="Times New Roman" w:cs="Times New Roman"/>
        </w:rPr>
        <w:t>下列说法错误的是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村民委员会由主任、副主任和委员共三至七人组成</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村民委员会主任、副主任和委员</w:t>
      </w:r>
      <w:r>
        <w:rPr>
          <w:rFonts w:hint="eastAsia" w:ascii="Times New Roman" w:hAnsi="Times New Roman" w:cs="Times New Roman"/>
          <w:lang w:eastAsia="zh-CN"/>
        </w:rPr>
        <w:t>，</w:t>
      </w:r>
      <w:r>
        <w:rPr>
          <w:rFonts w:hint="default" w:ascii="Times New Roman" w:hAnsi="Times New Roman" w:cs="Times New Roman"/>
        </w:rPr>
        <w:t>由村民直接选举产生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登记参加选举的村民</w:t>
      </w:r>
      <w:r>
        <w:rPr>
          <w:rFonts w:hint="eastAsia" w:ascii="Times New Roman" w:hAnsi="Times New Roman" w:cs="Times New Roman"/>
          <w:lang w:eastAsia="zh-CN"/>
        </w:rPr>
        <w:t>，</w:t>
      </w:r>
      <w:r>
        <w:rPr>
          <w:rFonts w:hint="default" w:ascii="Times New Roman" w:hAnsi="Times New Roman" w:cs="Times New Roman"/>
        </w:rPr>
        <w:t>选卒期间外出不能参加投票的</w:t>
      </w:r>
      <w:r>
        <w:rPr>
          <w:rFonts w:hint="eastAsia" w:ascii="Times New Roman" w:hAnsi="Times New Roman" w:cs="Times New Roman"/>
          <w:lang w:eastAsia="zh-CN"/>
        </w:rPr>
        <w:t>，</w:t>
      </w:r>
      <w:r>
        <w:rPr>
          <w:rFonts w:hint="default" w:ascii="Times New Roman" w:hAnsi="Times New Roman" w:cs="Times New Roman"/>
        </w:rPr>
        <w:t>可以书面委托本村有选举权的近亲属代为投票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村民委员会每届任期五年</w:t>
      </w:r>
      <w:r>
        <w:rPr>
          <w:rFonts w:hint="eastAsia" w:ascii="Times New Roman" w:hAnsi="Times New Roman" w:cs="Times New Roman"/>
          <w:lang w:eastAsia="zh-CN"/>
        </w:rPr>
        <w:t>，</w:t>
      </w:r>
      <w:r>
        <w:rPr>
          <w:rFonts w:hint="default" w:ascii="Times New Roman" w:hAnsi="Times New Roman" w:cs="Times New Roman"/>
        </w:rPr>
        <w:t>村民委员会成员不可以连选连任</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11</w:t>
      </w:r>
      <w:r>
        <w:rPr>
          <w:rFonts w:hint="default" w:ascii="Times New Roman" w:hAnsi="Times New Roman" w:cs="Times New Roman"/>
          <w:lang w:eastAsia="zh-CN"/>
        </w:rPr>
        <w:t>．</w:t>
      </w:r>
      <w:r>
        <w:rPr>
          <w:rFonts w:hint="default" w:ascii="Times New Roman" w:hAnsi="Times New Roman" w:cs="Times New Roman"/>
        </w:rPr>
        <w:t>国家重点保护</w:t>
      </w:r>
      <w:r>
        <w:rPr>
          <w:rFonts w:hint="default" w:ascii="Times New Roman" w:hAnsi="Times New Roman" w:cs="Times New Roman"/>
          <w:lang w:val="en-US" w:eastAsia="zh-CN"/>
        </w:rPr>
        <w:t>野</w:t>
      </w:r>
      <w:r>
        <w:rPr>
          <w:rFonts w:hint="default" w:ascii="Times New Roman" w:hAnsi="Times New Roman" w:cs="Times New Roman"/>
        </w:rPr>
        <w:t>生</w:t>
      </w:r>
      <w:r>
        <w:rPr>
          <w:rFonts w:hint="default" w:ascii="Times New Roman" w:hAnsi="Times New Roman" w:cs="Times New Roman"/>
          <w:lang w:val="en-US" w:eastAsia="zh-CN"/>
        </w:rPr>
        <w:t>动</w:t>
      </w:r>
      <w:r>
        <w:rPr>
          <w:rFonts w:hint="default" w:ascii="Times New Roman" w:hAnsi="Times New Roman" w:cs="Times New Roman"/>
        </w:rPr>
        <w:t>物</w:t>
      </w:r>
      <w:r>
        <w:rPr>
          <w:rFonts w:hint="default" w:ascii="Times New Roman" w:hAnsi="Times New Roman" w:cs="Times New Roman"/>
          <w:lang w:val="en-US" w:eastAsia="zh-CN"/>
        </w:rPr>
        <w:t>名录</w:t>
      </w:r>
      <w:r>
        <w:rPr>
          <w:rFonts w:hint="eastAsia" w:ascii="Times New Roman" w:hAnsi="Times New Roman" w:cs="Times New Roman"/>
          <w:lang w:eastAsia="zh-CN"/>
        </w:rPr>
        <w:t>，</w:t>
      </w:r>
      <w:r>
        <w:rPr>
          <w:rFonts w:hint="default" w:ascii="Times New Roman" w:hAnsi="Times New Roman" w:cs="Times New Roman"/>
          <w:lang w:val="en-US" w:eastAsia="zh-CN"/>
        </w:rPr>
        <w:t>由</w:t>
      </w:r>
      <w:r>
        <w:rPr>
          <w:rFonts w:hint="default" w:ascii="Times New Roman" w:hAnsi="Times New Roman" w:cs="Times New Roman"/>
        </w:rPr>
        <w:t>国务</w:t>
      </w:r>
      <w:r>
        <w:rPr>
          <w:rFonts w:hint="default" w:ascii="Times New Roman" w:hAnsi="Times New Roman" w:cs="Times New Roman"/>
          <w:lang w:val="en-US" w:eastAsia="zh-CN"/>
        </w:rPr>
        <w:t>院野</w:t>
      </w:r>
      <w:r>
        <w:rPr>
          <w:rFonts w:hint="default" w:ascii="Times New Roman" w:hAnsi="Times New Roman" w:cs="Times New Roman"/>
        </w:rPr>
        <w:t>生</w:t>
      </w:r>
      <w:r>
        <w:rPr>
          <w:rFonts w:hint="default" w:ascii="Times New Roman" w:hAnsi="Times New Roman" w:cs="Times New Roman"/>
          <w:lang w:val="en-US" w:eastAsia="zh-CN"/>
        </w:rPr>
        <w:t>动</w:t>
      </w:r>
      <w:r>
        <w:rPr>
          <w:rFonts w:hint="default" w:ascii="Times New Roman" w:hAnsi="Times New Roman" w:cs="Times New Roman"/>
        </w:rPr>
        <w:t>物保护主管部门组织科学评估后制定</w:t>
      </w:r>
      <w:r>
        <w:rPr>
          <w:rFonts w:hint="eastAsia" w:ascii="Times New Roman" w:hAnsi="Times New Roman" w:cs="Times New Roman"/>
          <w:lang w:eastAsia="zh-CN"/>
        </w:rPr>
        <w:t>，</w:t>
      </w:r>
      <w:r>
        <w:rPr>
          <w:rFonts w:hint="default" w:ascii="Times New Roman" w:hAnsi="Times New Roman" w:cs="Times New Roman"/>
        </w:rPr>
        <w:t>并每</w:t>
      </w:r>
      <w:r>
        <w:rPr>
          <w:rFonts w:hint="eastAsia" w:ascii="Times New Roman" w:hAnsi="Times New Roman" w:cs="Times New Roman"/>
          <w:lang w:eastAsia="zh-CN"/>
        </w:rPr>
        <w:t>（</w:t>
      </w:r>
      <w:r>
        <w:rPr>
          <w:rFonts w:hint="eastAsia" w:ascii="Times New Roman" w:hAnsi="Times New Roman" w:cs="Times New Roman"/>
          <w:lang w:val="en-US" w:eastAsia="zh-CN"/>
        </w:rPr>
        <w:t xml:space="preserve">   </w:t>
      </w:r>
      <w:r>
        <w:rPr>
          <w:rFonts w:hint="eastAsia" w:ascii="Times New Roman" w:hAnsi="Times New Roman" w:cs="Times New Roman"/>
          <w:lang w:eastAsia="zh-CN"/>
        </w:rPr>
        <w:t>）</w:t>
      </w:r>
      <w:r>
        <w:rPr>
          <w:rFonts w:hint="default" w:ascii="Times New Roman" w:hAnsi="Times New Roman" w:cs="Times New Roman"/>
        </w:rPr>
        <w:t>年根据评估情况确定对名录进行调整。</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三</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五</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十</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12</w:t>
      </w:r>
      <w:r>
        <w:rPr>
          <w:rFonts w:hint="default" w:ascii="Times New Roman" w:hAnsi="Times New Roman" w:cs="Times New Roman"/>
          <w:lang w:eastAsia="zh-CN"/>
        </w:rPr>
        <w:t>．</w:t>
      </w:r>
      <w:r>
        <w:rPr>
          <w:rFonts w:hint="default" w:ascii="Times New Roman" w:hAnsi="Times New Roman" w:cs="Times New Roman"/>
        </w:rPr>
        <w:t>《农业行政处罚程序规定》目2020年3月1日起施行。关于该规定说法错误的是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对当事人的同一违法行为</w:t>
      </w:r>
      <w:r>
        <w:rPr>
          <w:rFonts w:hint="eastAsia" w:ascii="Times New Roman" w:hAnsi="Times New Roman" w:cs="Times New Roman"/>
          <w:lang w:eastAsia="zh-CN"/>
        </w:rPr>
        <w:t>，</w:t>
      </w:r>
      <w:r>
        <w:rPr>
          <w:rFonts w:hint="default" w:ascii="Times New Roman" w:hAnsi="Times New Roman" w:cs="Times New Roman"/>
        </w:rPr>
        <w:t>两个以上农业行政处罚机关都有管辖权的</w:t>
      </w:r>
      <w:r>
        <w:rPr>
          <w:rFonts w:hint="eastAsia" w:ascii="Times New Roman" w:hAnsi="Times New Roman" w:cs="Times New Roman"/>
          <w:lang w:eastAsia="zh-CN"/>
        </w:rPr>
        <w:t>，</w:t>
      </w:r>
      <w:r>
        <w:rPr>
          <w:rFonts w:hint="default" w:ascii="Times New Roman" w:hAnsi="Times New Roman" w:cs="Times New Roman"/>
        </w:rPr>
        <w:t>应当由先立案的农业行政处罚机关管辖</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lang w:val="en-US" w:eastAsia="zh-CN"/>
        </w:rPr>
        <w:t>B</w:t>
      </w:r>
      <w:r>
        <w:rPr>
          <w:rFonts w:hint="default" w:ascii="Times New Roman" w:hAnsi="Times New Roman" w:cs="Times New Roman"/>
          <w:lang w:eastAsia="zh-CN"/>
        </w:rPr>
        <w:t>．</w:t>
      </w:r>
      <w:r>
        <w:rPr>
          <w:rFonts w:hint="default" w:ascii="Times New Roman" w:hAnsi="Times New Roman" w:cs="Times New Roman"/>
        </w:rPr>
        <w:t>农业行政执法人员调查收集证据、进行检查时不得少于五人</w:t>
      </w:r>
      <w:r>
        <w:rPr>
          <w:rFonts w:hint="eastAsia" w:ascii="Times New Roman" w:hAnsi="Times New Roman" w:cs="Times New Roman"/>
          <w:lang w:eastAsia="zh-CN"/>
        </w:rPr>
        <w:t>，</w:t>
      </w:r>
      <w:r>
        <w:rPr>
          <w:rFonts w:hint="default" w:ascii="Times New Roman" w:hAnsi="Times New Roman" w:cs="Times New Roman"/>
        </w:rPr>
        <w:t>并应当出示农业行政执法证件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农业行政执法证件由农业农村部统一制定</w:t>
      </w:r>
      <w:r>
        <w:rPr>
          <w:rFonts w:hint="eastAsia" w:ascii="Times New Roman" w:hAnsi="Times New Roman" w:cs="Times New Roman"/>
          <w:lang w:eastAsia="zh-CN"/>
        </w:rPr>
        <w:t>，</w:t>
      </w:r>
      <w:r>
        <w:rPr>
          <w:rFonts w:hint="default" w:ascii="Times New Roman" w:hAnsi="Times New Roman" w:cs="Times New Roman"/>
        </w:rPr>
        <w:t>省、自治区、直辖市人民政府农业农村主管部门负责本地区农业行政执法证件的发放和管理工作</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电子商务平台经营者和通过自建网站、其他网络服务销售商品或者提供服务的电子商务经营者的农业违法行为由其住所地县级以上农业行政处罚机关管辖</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13</w:t>
      </w:r>
      <w:r>
        <w:rPr>
          <w:rFonts w:hint="default" w:ascii="Times New Roman" w:hAnsi="Times New Roman" w:cs="Times New Roman"/>
          <w:lang w:eastAsia="zh-CN"/>
        </w:rPr>
        <w:t>．</w:t>
      </w:r>
      <w:r>
        <w:rPr>
          <w:rFonts w:hint="default" w:ascii="Times New Roman" w:hAnsi="Times New Roman" w:cs="Times New Roman"/>
        </w:rPr>
        <w:t>资本主义</w:t>
      </w:r>
      <w:r>
        <w:rPr>
          <w:rFonts w:hint="eastAsia" w:ascii="Times New Roman" w:hAnsi="Times New Roman" w:cs="Times New Roman"/>
          <w:lang w:eastAsia="zh-CN"/>
        </w:rPr>
        <w:t>（</w:t>
      </w:r>
      <w:r>
        <w:rPr>
          <w:rFonts w:hint="eastAsia" w:ascii="Times New Roman" w:hAnsi="Times New Roman" w:cs="Times New Roman"/>
          <w:lang w:val="en-US" w:eastAsia="zh-CN"/>
        </w:rPr>
        <w:t xml:space="preserve">   </w:t>
      </w:r>
      <w:r>
        <w:rPr>
          <w:rFonts w:hint="eastAsia" w:ascii="Times New Roman" w:hAnsi="Times New Roman" w:cs="Times New Roman"/>
          <w:lang w:eastAsia="zh-CN"/>
        </w:rPr>
        <w:t>）</w:t>
      </w:r>
      <w:r>
        <w:rPr>
          <w:rFonts w:hint="default" w:ascii="Times New Roman" w:hAnsi="Times New Roman" w:cs="Times New Roman"/>
        </w:rPr>
        <w:t>是租佃较好土地的农业资本家向大土地所有者缴纳的超额利润。</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级差地租</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绝对地租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相对地租</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垄断地租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14</w:t>
      </w:r>
      <w:r>
        <w:rPr>
          <w:rFonts w:hint="default" w:ascii="Times New Roman" w:hAnsi="Times New Roman" w:cs="Times New Roman"/>
          <w:lang w:eastAsia="zh-CN"/>
        </w:rPr>
        <w:t>．</w:t>
      </w:r>
      <w:r>
        <w:rPr>
          <w:rFonts w:hint="default" w:ascii="Times New Roman" w:hAnsi="Times New Roman" w:cs="Times New Roman"/>
        </w:rPr>
        <w:t>一般由政府设立</w:t>
      </w:r>
      <w:r>
        <w:rPr>
          <w:rFonts w:hint="eastAsia" w:ascii="Times New Roman" w:hAnsi="Times New Roman" w:cs="Times New Roman"/>
          <w:lang w:eastAsia="zh-CN"/>
        </w:rPr>
        <w:t>，</w:t>
      </w:r>
      <w:r>
        <w:rPr>
          <w:rFonts w:hint="default" w:ascii="Times New Roman" w:hAnsi="Times New Roman" w:cs="Times New Roman"/>
        </w:rPr>
        <w:t>以贯彻国家产业政策、区域发展政策等为目标的金融结构是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政策性银行</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投资银行</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信用合作社</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农业银行</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15</w:t>
      </w:r>
      <w:r>
        <w:rPr>
          <w:rFonts w:hint="default" w:ascii="Times New Roman" w:hAnsi="Times New Roman" w:cs="Times New Roman"/>
          <w:lang w:eastAsia="zh-CN"/>
        </w:rPr>
        <w:t>．</w:t>
      </w:r>
      <w:r>
        <w:rPr>
          <w:rFonts w:hint="eastAsia" w:ascii="Times New Roman" w:hAnsi="Times New Roman" w:cs="Times New Roman"/>
          <w:lang w:eastAsia="zh-CN"/>
        </w:rPr>
        <w:t>（</w:t>
      </w:r>
      <w:r>
        <w:rPr>
          <w:rFonts w:hint="eastAsia" w:ascii="Times New Roman" w:hAnsi="Times New Roman" w:cs="Times New Roman"/>
          <w:lang w:val="en-US" w:eastAsia="zh-CN"/>
        </w:rPr>
        <w:t xml:space="preserve">   </w:t>
      </w:r>
      <w:r>
        <w:rPr>
          <w:rFonts w:hint="eastAsia" w:ascii="Times New Roman" w:hAnsi="Times New Roman" w:cs="Times New Roman"/>
          <w:lang w:eastAsia="zh-CN"/>
        </w:rPr>
        <w:t>）</w:t>
      </w:r>
      <w:r>
        <w:rPr>
          <w:rFonts w:hint="default" w:ascii="Times New Roman" w:hAnsi="Times New Roman" w:cs="Times New Roman"/>
        </w:rPr>
        <w:t>属于宪法规定的公民基本权利。</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司法豁免权</w:t>
      </w:r>
      <w:r>
        <w:rPr>
          <w:rFonts w:hint="default" w:ascii="Times New Roman" w:hAnsi="Times New Roman" w:cs="Times New Roman"/>
          <w:lang w:val="en-US" w:eastAsia="zh-CN"/>
        </w:rPr>
        <w:t xml:space="preserve">                    </w:t>
      </w:r>
      <w:r>
        <w:rPr>
          <w:rFonts w:hint="default" w:ascii="Times New Roman" w:hAnsi="Times New Roman" w:cs="Times New Roman"/>
        </w:rPr>
        <w:t xml:space="preserve"> B</w:t>
      </w:r>
      <w:r>
        <w:rPr>
          <w:rFonts w:hint="default" w:ascii="Times New Roman" w:hAnsi="Times New Roman" w:cs="Times New Roman"/>
          <w:lang w:eastAsia="zh-CN"/>
        </w:rPr>
        <w:t>．</w:t>
      </w:r>
      <w:r>
        <w:rPr>
          <w:rFonts w:hint="default" w:ascii="Times New Roman" w:hAnsi="Times New Roman" w:cs="Times New Roman"/>
        </w:rPr>
        <w:t xml:space="preserve">受教育权 </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 xml:space="preserve">环境权 </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质询权</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16</w:t>
      </w:r>
      <w:r>
        <w:rPr>
          <w:rFonts w:hint="default" w:ascii="Times New Roman" w:hAnsi="Times New Roman" w:cs="Times New Roman"/>
          <w:lang w:eastAsia="zh-CN"/>
        </w:rPr>
        <w:t>．</w:t>
      </w:r>
      <w:r>
        <w:rPr>
          <w:rFonts w:hint="default" w:ascii="Times New Roman" w:hAnsi="Times New Roman" w:cs="Times New Roman"/>
        </w:rPr>
        <w:t>关于开展农村闲置宅基地和闲置住宅盘活利用工作</w:t>
      </w:r>
      <w:r>
        <w:rPr>
          <w:rFonts w:hint="eastAsia" w:ascii="Times New Roman" w:hAnsi="Times New Roman" w:cs="Times New Roman"/>
          <w:lang w:eastAsia="zh-CN"/>
        </w:rPr>
        <w:t>，</w:t>
      </w:r>
      <w:r>
        <w:rPr>
          <w:rFonts w:hint="default" w:ascii="Times New Roman" w:hAnsi="Times New Roman" w:cs="Times New Roman"/>
        </w:rPr>
        <w:t>下列说法不正确的是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鼓励利用闲置住宅发展符谷乡村特点的休闲农亚、乡村旅游、餐饮民宿、文化体验、创意办公、电子商务等新产业新业态</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可以买卖宅基地</w:t>
      </w:r>
      <w:r>
        <w:rPr>
          <w:rFonts w:hint="eastAsia" w:ascii="Times New Roman" w:hAnsi="Times New Roman" w:cs="Times New Roman"/>
          <w:lang w:eastAsia="zh-CN"/>
        </w:rPr>
        <w:t>，</w:t>
      </w:r>
      <w:r>
        <w:rPr>
          <w:rFonts w:hint="default" w:ascii="Times New Roman" w:hAnsi="Times New Roman" w:cs="Times New Roman"/>
        </w:rPr>
        <w:t>也可以利用农村宅基地建别墅大院和私人会馆</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引导有实力、有意愿、有责任的企业有序参与盘活利用工作</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鼓励有一定经济买力的农村集体经济组织对闲置宅基地和闲置住宅进行统一盘活利用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17</w:t>
      </w:r>
      <w:r>
        <w:rPr>
          <w:rFonts w:hint="default" w:ascii="Times New Roman" w:hAnsi="Times New Roman" w:cs="Times New Roman"/>
          <w:lang w:eastAsia="zh-CN"/>
        </w:rPr>
        <w:t>．</w:t>
      </w:r>
      <w:r>
        <w:rPr>
          <w:rFonts w:hint="default" w:ascii="Times New Roman" w:hAnsi="Times New Roman" w:cs="Times New Roman"/>
        </w:rPr>
        <w:t>乡村振兴战略的五个要求是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工业强盛、生态环保、乡风文明、农民富裕、政府廉洁</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工业发达、乡村美丽、乡风淳朴、社会和谐、生活小康</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产业发达、乡村美丽、乡风淳朴、污埋有效、生活小康</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D产业兴旺、生态宜居、乡风文明、冶理有效、生活富裕</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eastAsia" w:ascii="Times New Roman" w:hAnsi="Times New Roman" w:cs="Times New Roman" w:eastAsiaTheme="minorEastAsia"/>
          <w:lang w:eastAsia="zh-CN"/>
        </w:rPr>
      </w:pPr>
      <w:r>
        <w:rPr>
          <w:rFonts w:hint="default" w:ascii="Times New Roman" w:hAnsi="Times New Roman" w:cs="Times New Roman"/>
        </w:rPr>
        <w:t>18</w:t>
      </w:r>
      <w:r>
        <w:rPr>
          <w:rFonts w:hint="default" w:ascii="Times New Roman" w:hAnsi="Times New Roman" w:cs="Times New Roman"/>
          <w:lang w:eastAsia="zh-CN"/>
        </w:rPr>
        <w:t>．</w:t>
      </w:r>
      <w:r>
        <w:rPr>
          <w:rFonts w:hint="default" w:ascii="Times New Roman" w:hAnsi="Times New Roman" w:cs="Times New Roman"/>
        </w:rPr>
        <w:t>王某的犯罪行为使村集体财产遭受损失</w:t>
      </w:r>
      <w:r>
        <w:rPr>
          <w:rFonts w:hint="eastAsia" w:ascii="Times New Roman" w:hAnsi="Times New Roman" w:cs="Times New Roman"/>
          <w:lang w:eastAsia="zh-CN"/>
        </w:rPr>
        <w:t>，</w:t>
      </w:r>
      <w:r>
        <w:rPr>
          <w:rFonts w:hint="default" w:ascii="Times New Roman" w:hAnsi="Times New Roman" w:cs="Times New Roman"/>
        </w:rPr>
        <w:t>人民检察院在对王某提起诉讼时</w:t>
      </w:r>
      <w:r>
        <w:rPr>
          <w:rFonts w:hint="eastAsia" w:ascii="Times New Roman" w:hAnsi="Times New Roman" w:cs="Times New Roman"/>
          <w:lang w:eastAsia="zh-CN"/>
        </w:rPr>
        <w:t>，</w:t>
      </w:r>
      <w:r>
        <w:rPr>
          <w:rFonts w:hint="default" w:ascii="Times New Roman" w:hAnsi="Times New Roman" w:cs="Times New Roman"/>
        </w:rPr>
        <w:t>可以</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责令赔偿</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给予没收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提起附带民事诉讼</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予以追缴</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19</w:t>
      </w:r>
      <w:r>
        <w:rPr>
          <w:rFonts w:hint="default" w:ascii="Times New Roman" w:hAnsi="Times New Roman" w:cs="Times New Roman"/>
          <w:lang w:eastAsia="zh-CN"/>
        </w:rPr>
        <w:t>．</w:t>
      </w:r>
      <w:r>
        <w:rPr>
          <w:rFonts w:hint="default" w:ascii="Times New Roman" w:hAnsi="Times New Roman" w:cs="Times New Roman"/>
        </w:rPr>
        <w:t>下列不属于新基建的是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特高压、5G基站建设</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新能源汽车充电桩建设</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高速公路建设</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城际高速铁路建设</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20</w:t>
      </w:r>
      <w:r>
        <w:rPr>
          <w:rFonts w:hint="default" w:ascii="Times New Roman" w:hAnsi="Times New Roman" w:cs="Times New Roman"/>
          <w:lang w:eastAsia="zh-CN"/>
        </w:rPr>
        <w:t>．</w:t>
      </w:r>
      <w:r>
        <w:rPr>
          <w:rFonts w:hint="default" w:ascii="Times New Roman" w:hAnsi="Times New Roman" w:cs="Times New Roman"/>
        </w:rPr>
        <w:t>建国以来我国农业生产关系的变革调整</w:t>
      </w:r>
      <w:r>
        <w:rPr>
          <w:rFonts w:hint="eastAsia" w:ascii="Times New Roman" w:hAnsi="Times New Roman" w:cs="Times New Roman"/>
          <w:lang w:eastAsia="zh-CN"/>
        </w:rPr>
        <w:t>，</w:t>
      </w:r>
      <w:r>
        <w:rPr>
          <w:rFonts w:hint="default" w:ascii="Times New Roman" w:hAnsi="Times New Roman" w:cs="Times New Roman"/>
        </w:rPr>
        <w:t>经历了四个步骤</w:t>
      </w:r>
      <w:r>
        <w:rPr>
          <w:rFonts w:hint="eastAsia" w:ascii="Times New Roman" w:hAnsi="Times New Roman" w:cs="Times New Roman"/>
          <w:lang w:eastAsia="zh-CN"/>
        </w:rPr>
        <w:t>，</w:t>
      </w:r>
      <w:r>
        <w:rPr>
          <w:rFonts w:hint="default" w:ascii="Times New Roman" w:hAnsi="Times New Roman" w:cs="Times New Roman"/>
        </w:rPr>
        <w:t>依次是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土地改革、农业合作化、人民公社化、家庭联产承包责任制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土地改革、人民公社化、农业合作化、家庭联产承包责任制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农业合作化、土地改革、家庭联产承包责任制、人民公社化</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农业合作化、家庭联产承包责任制、土地改革、人民公社化</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21</w:t>
      </w:r>
      <w:r>
        <w:rPr>
          <w:rFonts w:hint="default" w:ascii="Times New Roman" w:hAnsi="Times New Roman" w:cs="Times New Roman"/>
          <w:lang w:eastAsia="zh-CN"/>
        </w:rPr>
        <w:t>．</w:t>
      </w:r>
      <w:r>
        <w:rPr>
          <w:rFonts w:hint="default" w:ascii="Times New Roman" w:hAnsi="Times New Roman" w:cs="Times New Roman"/>
        </w:rPr>
        <w:t>每个人的孩童时代</w:t>
      </w:r>
      <w:r>
        <w:rPr>
          <w:rFonts w:hint="eastAsia" w:ascii="Times New Roman" w:hAnsi="Times New Roman" w:cs="Times New Roman"/>
          <w:lang w:eastAsia="zh-CN"/>
        </w:rPr>
        <w:t>，</w:t>
      </w:r>
      <w:r>
        <w:rPr>
          <w:rFonts w:hint="default" w:ascii="Times New Roman" w:hAnsi="Times New Roman" w:cs="Times New Roman"/>
        </w:rPr>
        <w:t>或许都有过上上天入地的梦。直到有一天</w:t>
      </w:r>
      <w:r>
        <w:rPr>
          <w:rFonts w:hint="eastAsia" w:ascii="Times New Roman" w:hAnsi="Times New Roman" w:cs="Times New Roman"/>
          <w:lang w:eastAsia="zh-CN"/>
        </w:rPr>
        <w:t>，</w:t>
      </w:r>
      <w:r>
        <w:rPr>
          <w:rFonts w:hint="default" w:ascii="Times New Roman" w:hAnsi="Times New Roman" w:cs="Times New Roman"/>
        </w:rPr>
        <w:t>那些幻想化作现实。翼装翱翔于天际、徒手于_________岩壁、深潜于_________大海、单板_________于雪山……极限运动在挑战身心潜能的过程中</w:t>
      </w:r>
      <w:r>
        <w:rPr>
          <w:rFonts w:hint="eastAsia" w:ascii="Times New Roman" w:hAnsi="Times New Roman" w:cs="Times New Roman"/>
          <w:lang w:eastAsia="zh-CN"/>
        </w:rPr>
        <w:t>，</w:t>
      </w:r>
      <w:r>
        <w:rPr>
          <w:rFonts w:hint="default" w:ascii="Times New Roman" w:hAnsi="Times New Roman" w:cs="Times New Roman"/>
        </w:rPr>
        <w:t>不断拓展人类的边界</w:t>
      </w:r>
      <w:r>
        <w:rPr>
          <w:rFonts w:hint="eastAsia" w:ascii="Times New Roman" w:hAnsi="Times New Roman" w:cs="Times New Roman"/>
          <w:lang w:eastAsia="zh-CN"/>
        </w:rPr>
        <w:t>，</w:t>
      </w:r>
      <w:r>
        <w:rPr>
          <w:rFonts w:hint="default" w:ascii="Times New Roman" w:hAnsi="Times New Roman" w:cs="Times New Roman"/>
        </w:rPr>
        <w:t>让更多不可能变成可能。</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依次填入划横线部分最恰当的一项是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攀爬 遨游 飞翔</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腾跃 畅游 飞驰</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攀附 徜徉 飞跃</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跳跃 跋涉 飞跨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22</w:t>
      </w:r>
      <w:r>
        <w:rPr>
          <w:rFonts w:hint="default" w:ascii="Times New Roman" w:hAnsi="Times New Roman" w:cs="Times New Roman"/>
          <w:lang w:eastAsia="zh-CN"/>
        </w:rPr>
        <w:t>．</w:t>
      </w:r>
      <w:r>
        <w:rPr>
          <w:rFonts w:hint="default" w:ascii="Times New Roman" w:hAnsi="Times New Roman" w:cs="Times New Roman"/>
        </w:rPr>
        <w:t>真正的努力</w:t>
      </w:r>
      <w:r>
        <w:rPr>
          <w:rFonts w:hint="eastAsia" w:ascii="Times New Roman" w:hAnsi="Times New Roman" w:cs="Times New Roman"/>
          <w:lang w:eastAsia="zh-CN"/>
        </w:rPr>
        <w:t>，</w:t>
      </w:r>
      <w:r>
        <w:rPr>
          <w:rFonts w:hint="default" w:ascii="Times New Roman" w:hAnsi="Times New Roman" w:cs="Times New Roman"/>
        </w:rPr>
        <w:t>是</w:t>
      </w:r>
      <w:r>
        <w:rPr>
          <w:rFonts w:hint="eastAsia" w:ascii="Times New Roman" w:hAnsi="Times New Roman" w:cs="Times New Roman"/>
          <w:lang w:eastAsia="zh-CN"/>
        </w:rPr>
        <w:t>“</w:t>
      </w:r>
      <w:r>
        <w:rPr>
          <w:rFonts w:hint="default" w:ascii="Times New Roman" w:hAnsi="Times New Roman" w:cs="Times New Roman"/>
        </w:rPr>
        <w:t>富贵本无根</w:t>
      </w:r>
      <w:r>
        <w:rPr>
          <w:rFonts w:hint="eastAsia" w:ascii="Times New Roman" w:hAnsi="Times New Roman" w:cs="Times New Roman"/>
          <w:lang w:eastAsia="zh-CN"/>
        </w:rPr>
        <w:t>，</w:t>
      </w:r>
      <w:r>
        <w:rPr>
          <w:rFonts w:hint="default" w:ascii="Times New Roman" w:hAnsi="Times New Roman" w:cs="Times New Roman"/>
        </w:rPr>
        <w:t>尽从勤里得</w:t>
      </w:r>
      <w:r>
        <w:rPr>
          <w:rFonts w:hint="eastAsia" w:ascii="Times New Roman" w:hAnsi="Times New Roman" w:cs="Times New Roman"/>
          <w:lang w:eastAsia="zh-CN"/>
        </w:rPr>
        <w:t>”</w:t>
      </w:r>
      <w:r>
        <w:rPr>
          <w:rFonts w:hint="default" w:ascii="Times New Roman" w:hAnsi="Times New Roman" w:cs="Times New Roman"/>
        </w:rPr>
        <w:t>的__________</w:t>
      </w:r>
      <w:r>
        <w:rPr>
          <w:rFonts w:hint="eastAsia" w:ascii="Times New Roman" w:hAnsi="Times New Roman" w:cs="Times New Roman"/>
          <w:lang w:eastAsia="zh-CN"/>
        </w:rPr>
        <w:t>；</w:t>
      </w:r>
      <w:r>
        <w:rPr>
          <w:rFonts w:hint="default" w:ascii="Times New Roman" w:hAnsi="Times New Roman" w:cs="Times New Roman"/>
        </w:rPr>
        <w:t>是</w:t>
      </w:r>
      <w:r>
        <w:rPr>
          <w:rFonts w:hint="eastAsia" w:ascii="Times New Roman" w:hAnsi="Times New Roman" w:cs="Times New Roman"/>
          <w:lang w:eastAsia="zh-CN"/>
        </w:rPr>
        <w:t>“</w:t>
      </w:r>
      <w:r>
        <w:rPr>
          <w:rFonts w:hint="default" w:ascii="Times New Roman" w:hAnsi="Times New Roman" w:cs="Times New Roman"/>
        </w:rPr>
        <w:t>读书破万卷</w:t>
      </w:r>
      <w:r>
        <w:rPr>
          <w:rFonts w:hint="eastAsia" w:ascii="Times New Roman" w:hAnsi="Times New Roman" w:cs="Times New Roman"/>
          <w:lang w:eastAsia="zh-CN"/>
        </w:rPr>
        <w:t>，</w:t>
      </w:r>
      <w:r>
        <w:rPr>
          <w:rFonts w:hint="default" w:ascii="Times New Roman" w:hAnsi="Times New Roman" w:cs="Times New Roman"/>
        </w:rPr>
        <w:t>下笔如有神"的___________</w:t>
      </w:r>
      <w:r>
        <w:rPr>
          <w:rFonts w:hint="eastAsia" w:ascii="Times New Roman" w:hAnsi="Times New Roman" w:cs="Times New Roman"/>
          <w:lang w:eastAsia="zh-CN"/>
        </w:rPr>
        <w:t>；</w:t>
      </w:r>
      <w:r>
        <w:rPr>
          <w:rFonts w:hint="default" w:ascii="Times New Roman" w:hAnsi="Times New Roman" w:cs="Times New Roman"/>
        </w:rPr>
        <w:t>是</w:t>
      </w:r>
      <w:r>
        <w:rPr>
          <w:rFonts w:hint="eastAsia" w:ascii="Times New Roman" w:hAnsi="Times New Roman" w:cs="Times New Roman"/>
          <w:lang w:eastAsia="zh-CN"/>
        </w:rPr>
        <w:t>“</w:t>
      </w:r>
      <w:r>
        <w:rPr>
          <w:rFonts w:hint="default" w:ascii="Times New Roman" w:hAnsi="Times New Roman" w:cs="Times New Roman"/>
        </w:rPr>
        <w:t>欲穷千里目</w:t>
      </w:r>
      <w:r>
        <w:rPr>
          <w:rFonts w:hint="eastAsia" w:ascii="Times New Roman" w:hAnsi="Times New Roman" w:cs="Times New Roman"/>
          <w:lang w:eastAsia="zh-CN"/>
        </w:rPr>
        <w:t>，</w:t>
      </w:r>
      <w:r>
        <w:rPr>
          <w:rFonts w:hint="default" w:ascii="Times New Roman" w:hAnsi="Times New Roman" w:cs="Times New Roman"/>
        </w:rPr>
        <w:t>更上一层楼</w:t>
      </w:r>
      <w:r>
        <w:rPr>
          <w:rFonts w:hint="eastAsia" w:ascii="Times New Roman" w:hAnsi="Times New Roman" w:cs="Times New Roman"/>
          <w:lang w:eastAsia="zh-CN"/>
        </w:rPr>
        <w:t>”</w:t>
      </w:r>
      <w:r>
        <w:rPr>
          <w:rFonts w:hint="default" w:ascii="Times New Roman" w:hAnsi="Times New Roman" w:cs="Times New Roman"/>
        </w:rPr>
        <w:t>的________。</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依次填入划横线部分最恰当的一项是：</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踏实 勤奋 精进</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平淡 高超 豁然</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勤勉 博识 精深</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艰辛 勤恳 豁达</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23</w:t>
      </w:r>
      <w:r>
        <w:rPr>
          <w:rFonts w:hint="default" w:ascii="Times New Roman" w:hAnsi="Times New Roman" w:cs="Times New Roman"/>
          <w:lang w:eastAsia="zh-CN"/>
        </w:rPr>
        <w:t>．</w:t>
      </w:r>
      <w:r>
        <w:rPr>
          <w:rFonts w:hint="default" w:ascii="Times New Roman" w:hAnsi="Times New Roman" w:cs="Times New Roman"/>
        </w:rPr>
        <w:t>很多得到在时光的_________中慢慢失去</w:t>
      </w:r>
      <w:r>
        <w:rPr>
          <w:rFonts w:hint="eastAsia" w:ascii="Times New Roman" w:hAnsi="Times New Roman" w:cs="Times New Roman"/>
          <w:lang w:eastAsia="zh-CN"/>
        </w:rPr>
        <w:t>，</w:t>
      </w:r>
      <w:r>
        <w:rPr>
          <w:rFonts w:hint="default" w:ascii="Times New Roman" w:hAnsi="Times New Roman" w:cs="Times New Roman"/>
        </w:rPr>
        <w:t>而很多失去在时光的_________下也渐渐变成一种得到。真真假假</w:t>
      </w:r>
      <w:r>
        <w:rPr>
          <w:rFonts w:hint="eastAsia" w:ascii="Times New Roman" w:hAnsi="Times New Roman" w:cs="Times New Roman"/>
          <w:lang w:eastAsia="zh-CN"/>
        </w:rPr>
        <w:t>，</w:t>
      </w:r>
      <w:r>
        <w:rPr>
          <w:rFonts w:hint="default" w:ascii="Times New Roman" w:hAnsi="Times New Roman" w:cs="Times New Roman"/>
        </w:rPr>
        <w:t>虚虚实实</w:t>
      </w:r>
      <w:r>
        <w:rPr>
          <w:rFonts w:hint="eastAsia" w:ascii="Times New Roman" w:hAnsi="Times New Roman" w:cs="Times New Roman"/>
          <w:lang w:eastAsia="zh-CN"/>
        </w:rPr>
        <w:t>，</w:t>
      </w:r>
      <w:r>
        <w:rPr>
          <w:rFonts w:hint="default" w:ascii="Times New Roman" w:hAnsi="Times New Roman" w:cs="Times New Roman"/>
        </w:rPr>
        <w:t>那些你想知道却一时得不到解决的问题</w:t>
      </w:r>
      <w:r>
        <w:rPr>
          <w:rFonts w:hint="eastAsia" w:ascii="Times New Roman" w:hAnsi="Times New Roman" w:cs="Times New Roman"/>
          <w:lang w:eastAsia="zh-CN"/>
        </w:rPr>
        <w:t>，</w:t>
      </w:r>
      <w:r>
        <w:rPr>
          <w:rFonts w:hint="default" w:ascii="Times New Roman" w:hAnsi="Times New Roman" w:cs="Times New Roman"/>
        </w:rPr>
        <w:t>时间都会在最合适的时机告诉你答案。</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依次填入划横线部分最恰当的一项是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筛选 沉淀</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流逝 积淀</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消磨 沉积</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蚀刻 积累</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24</w:t>
      </w:r>
      <w:r>
        <w:rPr>
          <w:rFonts w:hint="default" w:ascii="Times New Roman" w:hAnsi="Times New Roman" w:cs="Times New Roman"/>
          <w:lang w:eastAsia="zh-CN"/>
        </w:rPr>
        <w:t>．</w:t>
      </w:r>
      <w:r>
        <w:rPr>
          <w:rFonts w:hint="default" w:ascii="Times New Roman" w:hAnsi="Times New Roman" w:cs="Times New Roman"/>
        </w:rPr>
        <w:t>书籍</w:t>
      </w:r>
      <w:r>
        <w:rPr>
          <w:rFonts w:hint="eastAsia" w:ascii="Times New Roman" w:hAnsi="Times New Roman" w:cs="Times New Roman"/>
          <w:lang w:eastAsia="zh-CN"/>
        </w:rPr>
        <w:t>，</w:t>
      </w:r>
      <w:r>
        <w:rPr>
          <w:rFonts w:hint="default" w:ascii="Times New Roman" w:hAnsi="Times New Roman" w:cs="Times New Roman"/>
        </w:rPr>
        <w:t>尤其是经典书籍</w:t>
      </w:r>
      <w:r>
        <w:rPr>
          <w:rFonts w:hint="eastAsia" w:ascii="Times New Roman" w:hAnsi="Times New Roman" w:cs="Times New Roman"/>
          <w:lang w:eastAsia="zh-CN"/>
        </w:rPr>
        <w:t>，</w:t>
      </w:r>
      <w:r>
        <w:rPr>
          <w:rFonts w:hint="default" w:ascii="Times New Roman" w:hAnsi="Times New Roman" w:cs="Times New Roman"/>
        </w:rPr>
        <w:t>是传承知识和记忆的宝库</w:t>
      </w:r>
      <w:r>
        <w:rPr>
          <w:rFonts w:hint="eastAsia" w:ascii="Times New Roman" w:hAnsi="Times New Roman" w:cs="Times New Roman"/>
          <w:lang w:eastAsia="zh-CN"/>
        </w:rPr>
        <w:t>，</w:t>
      </w:r>
      <w:r>
        <w:rPr>
          <w:rFonts w:hint="default" w:ascii="Times New Roman" w:hAnsi="Times New Roman" w:cs="Times New Roman"/>
        </w:rPr>
        <w:t>探索这座宝库里的珍藏</w:t>
      </w:r>
      <w:r>
        <w:rPr>
          <w:rFonts w:hint="eastAsia" w:ascii="Times New Roman" w:hAnsi="Times New Roman" w:cs="Times New Roman"/>
          <w:lang w:eastAsia="zh-CN"/>
        </w:rPr>
        <w:t>，</w:t>
      </w:r>
      <w:r>
        <w:rPr>
          <w:rFonts w:hint="default" w:ascii="Times New Roman" w:hAnsi="Times New Roman" w:cs="Times New Roman"/>
        </w:rPr>
        <w:t>需要耐心、沉静和时间。疫情影响了我们的生活</w:t>
      </w:r>
      <w:r>
        <w:rPr>
          <w:rFonts w:hint="eastAsia" w:ascii="Times New Roman" w:hAnsi="Times New Roman" w:cs="Times New Roman"/>
          <w:lang w:eastAsia="zh-CN"/>
        </w:rPr>
        <w:t>，</w:t>
      </w:r>
      <w:r>
        <w:rPr>
          <w:rFonts w:hint="default" w:ascii="Times New Roman" w:hAnsi="Times New Roman" w:cs="Times New Roman"/>
        </w:rPr>
        <w:t>但也让我们暂别了匆忙、________为我们创造了亲近经典的______________。</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依次填入程线部分最恰门的一项是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躁动 机会</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浮躁 机会</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躁动 机缘</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浮躁 机缘</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25</w:t>
      </w:r>
      <w:r>
        <w:rPr>
          <w:rFonts w:hint="default" w:ascii="Times New Roman" w:hAnsi="Times New Roman" w:cs="Times New Roman"/>
          <w:lang w:eastAsia="zh-CN"/>
        </w:rPr>
        <w:t>．</w:t>
      </w:r>
      <w:r>
        <w:rPr>
          <w:rFonts w:hint="eastAsia" w:ascii="Times New Roman" w:hAnsi="Times New Roman" w:cs="Times New Roman"/>
          <w:lang w:eastAsia="zh-CN"/>
        </w:rPr>
        <w:t>“</w:t>
      </w:r>
      <w:r>
        <w:rPr>
          <w:rFonts w:hint="default" w:ascii="Times New Roman" w:hAnsi="Times New Roman" w:cs="Times New Roman"/>
        </w:rPr>
        <w:t>到基层去</w:t>
      </w:r>
      <w:r>
        <w:rPr>
          <w:rFonts w:hint="eastAsia" w:ascii="Times New Roman" w:hAnsi="Times New Roman" w:cs="Times New Roman"/>
          <w:lang w:eastAsia="zh-CN"/>
        </w:rPr>
        <w:t>，</w:t>
      </w:r>
      <w:r>
        <w:rPr>
          <w:rFonts w:hint="default" w:ascii="Times New Roman" w:hAnsi="Times New Roman" w:cs="Times New Roman"/>
        </w:rPr>
        <w:t>到西部去</w:t>
      </w:r>
      <w:r>
        <w:rPr>
          <w:rFonts w:hint="eastAsia" w:ascii="Times New Roman" w:hAnsi="Times New Roman" w:cs="Times New Roman"/>
          <w:lang w:eastAsia="zh-CN"/>
        </w:rPr>
        <w:t>，</w:t>
      </w:r>
      <w:r>
        <w:rPr>
          <w:rFonts w:hint="default" w:ascii="Times New Roman" w:hAnsi="Times New Roman" w:cs="Times New Roman"/>
        </w:rPr>
        <w:t>到祖国最需要的地方去</w:t>
      </w:r>
      <w:r>
        <w:rPr>
          <w:rFonts w:hint="eastAsia" w:ascii="Times New Roman" w:hAnsi="Times New Roman" w:cs="Times New Roman"/>
          <w:lang w:eastAsia="zh-CN"/>
        </w:rPr>
        <w:t>”</w:t>
      </w:r>
      <w:r>
        <w:rPr>
          <w:rFonts w:hint="default" w:ascii="Times New Roman" w:hAnsi="Times New Roman" w:cs="Times New Roman"/>
        </w:rPr>
        <w:t>。____________</w:t>
      </w:r>
      <w:r>
        <w:rPr>
          <w:rFonts w:hint="eastAsia" w:ascii="Times New Roman" w:hAnsi="Times New Roman" w:cs="Times New Roman"/>
          <w:lang w:eastAsia="zh-CN"/>
        </w:rPr>
        <w:t>，</w:t>
      </w:r>
      <w:r>
        <w:rPr>
          <w:rFonts w:hint="default" w:ascii="Times New Roman" w:hAnsi="Times New Roman" w:cs="Times New Roman"/>
        </w:rPr>
        <w:t>这样的责任担当</w:t>
      </w:r>
      <w:r>
        <w:rPr>
          <w:rFonts w:hint="eastAsia" w:ascii="Times New Roman" w:hAnsi="Times New Roman" w:cs="Times New Roman"/>
          <w:lang w:eastAsia="zh-CN"/>
        </w:rPr>
        <w:t>，</w:t>
      </w:r>
      <w:r>
        <w:rPr>
          <w:rFonts w:hint="default" w:ascii="Times New Roman" w:hAnsi="Times New Roman" w:cs="Times New Roman"/>
        </w:rPr>
        <w:t>激励着无数年轻人投身基层</w:t>
      </w:r>
      <w:r>
        <w:rPr>
          <w:rFonts w:hint="eastAsia" w:ascii="Times New Roman" w:hAnsi="Times New Roman" w:cs="Times New Roman"/>
          <w:lang w:eastAsia="zh-CN"/>
        </w:rPr>
        <w:t>，</w:t>
      </w:r>
      <w:r>
        <w:rPr>
          <w:rFonts w:hint="default" w:ascii="Times New Roman" w:hAnsi="Times New Roman" w:cs="Times New Roman"/>
        </w:rPr>
        <w:t>用智慧和汁水去浇灌一片片充满希望的土地。时间为证</w:t>
      </w:r>
      <w:r>
        <w:rPr>
          <w:rFonts w:hint="eastAsia" w:ascii="Times New Roman" w:hAnsi="Times New Roman" w:cs="Times New Roman"/>
          <w:lang w:eastAsia="zh-CN"/>
        </w:rPr>
        <w:t>，</w:t>
      </w:r>
      <w:r>
        <w:rPr>
          <w:rFonts w:hint="default" w:ascii="Times New Roman" w:hAnsi="Times New Roman" w:cs="Times New Roman"/>
        </w:rPr>
        <w:t>这一粒粒播撒到乡间的青春种子</w:t>
      </w:r>
      <w:r>
        <w:rPr>
          <w:rFonts w:hint="eastAsia" w:ascii="Times New Roman" w:hAnsi="Times New Roman" w:cs="Times New Roman"/>
          <w:lang w:eastAsia="zh-CN"/>
        </w:rPr>
        <w:t>，</w:t>
      </w:r>
      <w:r>
        <w:rPr>
          <w:rFonts w:hint="default" w:ascii="Times New Roman" w:hAnsi="Times New Roman" w:cs="Times New Roman"/>
        </w:rPr>
        <w:t>必将生根发芽、出壮成长</w:t>
      </w:r>
      <w:r>
        <w:rPr>
          <w:rFonts w:hint="eastAsia" w:ascii="Times New Roman" w:hAnsi="Times New Roman" w:cs="Times New Roman"/>
          <w:lang w:eastAsia="zh-CN"/>
        </w:rPr>
        <w:t>，</w:t>
      </w:r>
      <w:r>
        <w:rPr>
          <w:rFonts w:hint="default" w:ascii="Times New Roman" w:hAnsi="Times New Roman" w:cs="Times New Roman"/>
        </w:rPr>
        <w:t>写下一个个动人的奋斗故事。</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填入划横线部分最恰当的一项是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这样的英雄气概</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这样的精神气质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这样的青春呼唤</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这样的时代呐喊</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26</w:t>
      </w:r>
      <w:r>
        <w:rPr>
          <w:rFonts w:hint="default" w:ascii="Times New Roman" w:hAnsi="Times New Roman" w:cs="Times New Roman"/>
          <w:lang w:eastAsia="zh-CN"/>
        </w:rPr>
        <w:t>．</w:t>
      </w:r>
      <w:r>
        <w:rPr>
          <w:rFonts w:hint="default" w:ascii="Times New Roman" w:hAnsi="Times New Roman" w:cs="Times New Roman"/>
        </w:rPr>
        <w:t>①文化是城市的灵魂。</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②这充分说明</w:t>
      </w:r>
      <w:r>
        <w:rPr>
          <w:rFonts w:hint="eastAsia" w:ascii="Times New Roman" w:hAnsi="Times New Roman" w:cs="Times New Roman"/>
          <w:lang w:eastAsia="zh-CN"/>
        </w:rPr>
        <w:t>，</w:t>
      </w:r>
      <w:r>
        <w:rPr>
          <w:rFonts w:hint="default" w:ascii="Times New Roman" w:hAnsi="Times New Roman" w:cs="Times New Roman"/>
        </w:rPr>
        <w:t>保护古迹与建设城市并不矛盾</w:t>
      </w:r>
      <w:r>
        <w:rPr>
          <w:rFonts w:hint="eastAsia" w:ascii="Times New Roman" w:hAnsi="Times New Roman" w:cs="Times New Roman"/>
          <w:lang w:eastAsia="zh-CN"/>
        </w:rPr>
        <w:t>，</w:t>
      </w:r>
      <w:r>
        <w:rPr>
          <w:rFonts w:hint="default" w:ascii="Times New Roman" w:hAnsi="Times New Roman" w:cs="Times New Roman"/>
        </w:rPr>
        <w:t>历史文化和现代生活完全可以融为一体。</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③一个城市的历史古迹、文化古迹、人文底蕴</w:t>
      </w:r>
      <w:r>
        <w:rPr>
          <w:rFonts w:hint="eastAsia" w:ascii="Times New Roman" w:hAnsi="Times New Roman" w:cs="Times New Roman"/>
          <w:lang w:eastAsia="zh-CN"/>
        </w:rPr>
        <w:t>，</w:t>
      </w:r>
      <w:r>
        <w:rPr>
          <w:rFonts w:hint="default" w:ascii="Times New Roman" w:hAnsi="Times New Roman" w:cs="Times New Roman"/>
        </w:rPr>
        <w:t>是城市生命的一部分</w:t>
      </w:r>
      <w:r>
        <w:rPr>
          <w:rFonts w:hint="eastAsia" w:ascii="Times New Roman" w:hAnsi="Times New Roman" w:cs="Times New Roman"/>
          <w:lang w:eastAsia="zh-CN"/>
        </w:rPr>
        <w:t>，</w:t>
      </w:r>
      <w:r>
        <w:rPr>
          <w:rFonts w:hint="default" w:ascii="Times New Roman" w:hAnsi="Times New Roman" w:cs="Times New Roman"/>
        </w:rPr>
        <w:t>老城区改造提升</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必须保护历史遗迹、保存历史文脉统一起来。广州市荔湾区西关历史文化街区永庆坊微改造成功的秘诀正在于此。</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④在旧城改造中</w:t>
      </w:r>
      <w:r>
        <w:rPr>
          <w:rFonts w:hint="eastAsia" w:ascii="Times New Roman" w:hAnsi="Times New Roman" w:cs="Times New Roman"/>
          <w:lang w:eastAsia="zh-CN"/>
        </w:rPr>
        <w:t>，</w:t>
      </w:r>
      <w:r>
        <w:rPr>
          <w:rFonts w:hint="default" w:ascii="Times New Roman" w:hAnsi="Times New Roman" w:cs="Times New Roman"/>
        </w:rPr>
        <w:t>如何既提升居住品质</w:t>
      </w:r>
      <w:r>
        <w:rPr>
          <w:rFonts w:hint="eastAsia" w:ascii="Times New Roman" w:hAnsi="Times New Roman" w:cs="Times New Roman"/>
          <w:lang w:eastAsia="zh-CN"/>
        </w:rPr>
        <w:t>，</w:t>
      </w:r>
      <w:r>
        <w:rPr>
          <w:rFonts w:hint="default" w:ascii="Times New Roman" w:hAnsi="Times New Roman" w:cs="Times New Roman"/>
        </w:rPr>
        <w:t>又留住历史记忆和文化根脉？</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⑤</w:t>
      </w:r>
      <w:r>
        <w:rPr>
          <w:rFonts w:hint="eastAsia" w:ascii="Times New Roman" w:hAnsi="Times New Roman" w:cs="Times New Roman"/>
          <w:lang w:eastAsia="zh-CN"/>
        </w:rPr>
        <w:t>“</w:t>
      </w:r>
      <w:r>
        <w:rPr>
          <w:rFonts w:hint="default" w:ascii="Times New Roman" w:hAnsi="Times New Roman" w:cs="Times New Roman"/>
        </w:rPr>
        <w:t>修旧如旧</w:t>
      </w:r>
      <w:r>
        <w:rPr>
          <w:rFonts w:hint="eastAsia" w:ascii="Times New Roman" w:hAnsi="Times New Roman" w:cs="Times New Roman"/>
          <w:lang w:eastAsia="zh-CN"/>
        </w:rPr>
        <w:t>，</w:t>
      </w:r>
      <w:r>
        <w:rPr>
          <w:rFonts w:hint="default" w:ascii="Times New Roman" w:hAnsi="Times New Roman" w:cs="Times New Roman"/>
        </w:rPr>
        <w:t>新建如故</w:t>
      </w:r>
      <w:r>
        <w:rPr>
          <w:rFonts w:hint="eastAsia" w:ascii="Times New Roman" w:hAnsi="Times New Roman" w:cs="Times New Roman"/>
          <w:lang w:eastAsia="zh-CN"/>
        </w:rPr>
        <w:t>”，</w:t>
      </w:r>
      <w:r>
        <w:rPr>
          <w:rFonts w:hint="default" w:ascii="Times New Roman" w:hAnsi="Times New Roman" w:cs="Times New Roman"/>
        </w:rPr>
        <w:t>一边进行原样修复</w:t>
      </w:r>
      <w:r>
        <w:rPr>
          <w:rFonts w:hint="eastAsia" w:ascii="Times New Roman" w:hAnsi="Times New Roman" w:cs="Times New Roman"/>
          <w:lang w:eastAsia="zh-CN"/>
        </w:rPr>
        <w:t>，</w:t>
      </w:r>
      <w:r>
        <w:rPr>
          <w:rFonts w:hint="default" w:ascii="Times New Roman" w:hAnsi="Times New Roman" w:cs="Times New Roman"/>
        </w:rPr>
        <w:t>一边进行改造提升</w:t>
      </w:r>
      <w:r>
        <w:rPr>
          <w:rFonts w:hint="eastAsia" w:ascii="Times New Roman" w:hAnsi="Times New Roman" w:cs="Times New Roman"/>
          <w:lang w:eastAsia="zh-CN"/>
        </w:rPr>
        <w:t>，</w:t>
      </w:r>
      <w:r>
        <w:rPr>
          <w:rFonts w:hint="default" w:ascii="Times New Roman" w:hAnsi="Times New Roman" w:cs="Times New Roman"/>
        </w:rPr>
        <w:t>既保留了岭南建筑的整体风貌和空间肌理。也更新了配套 、改善了人居环境。</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⑥广州市荔湾区西关历史文化街区永庆坊用</w:t>
      </w:r>
      <w:r>
        <w:rPr>
          <w:rFonts w:hint="eastAsia" w:ascii="Times New Roman" w:hAnsi="Times New Roman" w:cs="Times New Roman"/>
          <w:lang w:eastAsia="zh-CN"/>
        </w:rPr>
        <w:t>“</w:t>
      </w:r>
      <w:r>
        <w:rPr>
          <w:rFonts w:hint="default" w:ascii="Times New Roman" w:hAnsi="Times New Roman" w:cs="Times New Roman"/>
        </w:rPr>
        <w:t>绣花</w:t>
      </w:r>
      <w:r>
        <w:rPr>
          <w:rFonts w:hint="eastAsia" w:ascii="Times New Roman" w:hAnsi="Times New Roman" w:cs="Times New Roman"/>
          <w:lang w:eastAsia="zh-CN"/>
        </w:rPr>
        <w:t>”</w:t>
      </w:r>
      <w:r>
        <w:rPr>
          <w:rFonts w:hint="default" w:ascii="Times New Roman" w:hAnsi="Times New Roman" w:cs="Times New Roman"/>
        </w:rPr>
        <w:t>功夫进行微改造</w:t>
      </w:r>
      <w:r>
        <w:rPr>
          <w:rFonts w:hint="eastAsia" w:ascii="Times New Roman" w:hAnsi="Times New Roman" w:cs="Times New Roman"/>
          <w:lang w:eastAsia="zh-CN"/>
        </w:rPr>
        <w:t>，</w:t>
      </w:r>
      <w:r>
        <w:rPr>
          <w:rFonts w:hint="default" w:ascii="Times New Roman" w:hAnsi="Times New Roman" w:cs="Times New Roman"/>
        </w:rPr>
        <w:t>值得借鉴。</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④⑥①③⑤②</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⑥④①⑤②③</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①⑥④②⑤③</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③④①⑤⑥②</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27</w:t>
      </w:r>
      <w:r>
        <w:rPr>
          <w:rFonts w:hint="default" w:ascii="Times New Roman" w:hAnsi="Times New Roman" w:cs="Times New Roman"/>
          <w:lang w:eastAsia="zh-CN"/>
        </w:rPr>
        <w:t>．</w:t>
      </w:r>
      <w:r>
        <w:rPr>
          <w:rFonts w:hint="default" w:ascii="Times New Roman" w:hAnsi="Times New Roman" w:cs="Times New Roman"/>
        </w:rPr>
        <w:t>在特殊时期应运而生的健康码</w:t>
      </w:r>
      <w:r>
        <w:rPr>
          <w:rFonts w:hint="eastAsia" w:ascii="Times New Roman" w:hAnsi="Times New Roman" w:cs="Times New Roman"/>
          <w:lang w:eastAsia="zh-CN"/>
        </w:rPr>
        <w:t>，</w:t>
      </w:r>
      <w:r>
        <w:rPr>
          <w:rFonts w:hint="default" w:ascii="Times New Roman" w:hAnsi="Times New Roman" w:cs="Times New Roman"/>
        </w:rPr>
        <w:t>虽是</w:t>
      </w:r>
      <w:r>
        <w:rPr>
          <w:rFonts w:hint="eastAsia" w:ascii="Times New Roman" w:hAnsi="Times New Roman" w:cs="Times New Roman"/>
          <w:lang w:eastAsia="zh-CN"/>
        </w:rPr>
        <w:t>“</w:t>
      </w:r>
      <w:r>
        <w:rPr>
          <w:rFonts w:hint="default" w:ascii="Times New Roman" w:hAnsi="Times New Roman" w:cs="Times New Roman"/>
        </w:rPr>
        <w:t>急救章</w:t>
      </w:r>
      <w:r>
        <w:rPr>
          <w:rFonts w:hint="eastAsia" w:ascii="Times New Roman" w:hAnsi="Times New Roman" w:cs="Times New Roman"/>
          <w:lang w:eastAsia="zh-CN"/>
        </w:rPr>
        <w:t>”，</w:t>
      </w:r>
      <w:r>
        <w:rPr>
          <w:rFonts w:hint="default" w:ascii="Times New Roman" w:hAnsi="Times New Roman" w:cs="Times New Roman"/>
        </w:rPr>
        <w:t>却离不开长期的数字化能力建设、慧城市建设等作为基础和支撑；它是疫情防控所需</w:t>
      </w:r>
      <w:r>
        <w:rPr>
          <w:rFonts w:hint="eastAsia" w:ascii="Times New Roman" w:hAnsi="Times New Roman" w:cs="Times New Roman"/>
          <w:lang w:eastAsia="zh-CN"/>
        </w:rPr>
        <w:t>，</w:t>
      </w:r>
      <w:r>
        <w:rPr>
          <w:rFonts w:hint="default" w:ascii="Times New Roman" w:hAnsi="Times New Roman" w:cs="Times New Roman"/>
        </w:rPr>
        <w:t>但不应仅仅</w:t>
      </w:r>
      <w:r>
        <w:rPr>
          <w:rFonts w:hint="eastAsia" w:ascii="Times New Roman" w:hAnsi="Times New Roman" w:cs="Times New Roman"/>
          <w:lang w:eastAsia="zh-CN"/>
        </w:rPr>
        <w:t>“</w:t>
      </w:r>
      <w:r>
        <w:rPr>
          <w:rFonts w:hint="default" w:ascii="Times New Roman" w:hAnsi="Times New Roman" w:cs="Times New Roman"/>
        </w:rPr>
        <w:t>一次性</w:t>
      </w:r>
      <w:r>
        <w:rPr>
          <w:rFonts w:hint="eastAsia" w:ascii="Times New Roman" w:hAnsi="Times New Roman" w:cs="Times New Roman"/>
          <w:lang w:eastAsia="zh-CN"/>
        </w:rPr>
        <w:t>”</w:t>
      </w:r>
      <w:r>
        <w:rPr>
          <w:rFonts w:hint="default" w:ascii="Times New Roman" w:hAnsi="Times New Roman" w:cs="Times New Roman"/>
        </w:rPr>
        <w:t>使用</w:t>
      </w:r>
      <w:r>
        <w:rPr>
          <w:rFonts w:hint="eastAsia" w:ascii="Times New Roman" w:hAnsi="Times New Roman" w:cs="Times New Roman"/>
          <w:lang w:eastAsia="zh-CN"/>
        </w:rPr>
        <w:t>，</w:t>
      </w:r>
      <w:r>
        <w:rPr>
          <w:rFonts w:hint="default" w:ascii="Times New Roman" w:hAnsi="Times New Roman" w:cs="Times New Roman"/>
        </w:rPr>
        <w:t>还可以着眼长远</w:t>
      </w:r>
      <w:r>
        <w:rPr>
          <w:rFonts w:hint="eastAsia" w:ascii="Times New Roman" w:hAnsi="Times New Roman" w:cs="Times New Roman"/>
          <w:lang w:eastAsia="zh-CN"/>
        </w:rPr>
        <w:t>，</w:t>
      </w:r>
      <w:r>
        <w:rPr>
          <w:rFonts w:hint="default" w:ascii="Times New Roman" w:hAnsi="Times New Roman" w:cs="Times New Roman"/>
        </w:rPr>
        <w:t>深入研究、拓展应用</w:t>
      </w:r>
      <w:r>
        <w:rPr>
          <w:rFonts w:hint="eastAsia" w:ascii="Times New Roman" w:hAnsi="Times New Roman" w:cs="Times New Roman"/>
          <w:lang w:eastAsia="zh-CN"/>
        </w:rPr>
        <w:t>，</w:t>
      </w:r>
      <w:r>
        <w:rPr>
          <w:rFonts w:hint="default" w:ascii="Times New Roman" w:hAnsi="Times New Roman" w:cs="Times New Roman"/>
        </w:rPr>
        <w:t>让它从</w:t>
      </w:r>
      <w:r>
        <w:rPr>
          <w:rFonts w:hint="eastAsia" w:ascii="Times New Roman" w:hAnsi="Times New Roman" w:cs="Times New Roman"/>
          <w:lang w:eastAsia="zh-CN"/>
        </w:rPr>
        <w:t>“</w:t>
      </w:r>
      <w:r>
        <w:rPr>
          <w:rFonts w:hint="default" w:ascii="Times New Roman" w:hAnsi="Times New Roman" w:cs="Times New Roman"/>
        </w:rPr>
        <w:t>管一时</w:t>
      </w:r>
      <w:r>
        <w:rPr>
          <w:rFonts w:hint="eastAsia" w:ascii="Times New Roman" w:hAnsi="Times New Roman" w:cs="Times New Roman"/>
          <w:lang w:eastAsia="zh-CN"/>
        </w:rPr>
        <w:t>”</w:t>
      </w:r>
      <w:r>
        <w:rPr>
          <w:rFonts w:hint="default" w:ascii="Times New Roman" w:hAnsi="Times New Roman" w:cs="Times New Roman"/>
        </w:rPr>
        <w:t>变成</w:t>
      </w:r>
      <w:r>
        <w:rPr>
          <w:rFonts w:hint="eastAsia" w:ascii="Times New Roman" w:hAnsi="Times New Roman" w:cs="Times New Roman"/>
          <w:lang w:eastAsia="zh-CN"/>
        </w:rPr>
        <w:t>“</w:t>
      </w:r>
      <w:r>
        <w:rPr>
          <w:rFonts w:hint="default" w:ascii="Times New Roman" w:hAnsi="Times New Roman" w:cs="Times New Roman"/>
        </w:rPr>
        <w:t>管长久</w:t>
      </w:r>
      <w:r>
        <w:rPr>
          <w:rFonts w:hint="eastAsia" w:ascii="Times New Roman" w:hAnsi="Times New Roman" w:cs="Times New Roman"/>
          <w:lang w:eastAsia="zh-CN"/>
        </w:rPr>
        <w:t>”</w:t>
      </w:r>
      <w:r>
        <w:rPr>
          <w:rFonts w:hint="default" w:ascii="Times New Roman" w:hAnsi="Times New Roman" w:cs="Times New Roman"/>
        </w:rPr>
        <w:t>。杭州市主要负责同志近日明确表示：健康码不能只用在一时一地</w:t>
      </w:r>
      <w:r>
        <w:rPr>
          <w:rFonts w:hint="eastAsia" w:ascii="Times New Roman" w:hAnsi="Times New Roman" w:cs="Times New Roman"/>
          <w:lang w:eastAsia="zh-CN"/>
        </w:rPr>
        <w:t>，</w:t>
      </w:r>
      <w:r>
        <w:rPr>
          <w:rFonts w:hint="default" w:ascii="Times New Roman" w:hAnsi="Times New Roman" w:cs="Times New Roman"/>
        </w:rPr>
        <w:t>不仅要用于眼下的疫情防控、企业复工复产</w:t>
      </w:r>
      <w:r>
        <w:rPr>
          <w:rFonts w:hint="eastAsia" w:ascii="Times New Roman" w:hAnsi="Times New Roman" w:cs="Times New Roman"/>
          <w:lang w:eastAsia="zh-CN"/>
        </w:rPr>
        <w:t>，</w:t>
      </w:r>
      <w:r>
        <w:rPr>
          <w:rFonts w:hint="default" w:ascii="Times New Roman" w:hAnsi="Times New Roman" w:cs="Times New Roman"/>
        </w:rPr>
        <w:t>更要用于今后的数字化城市治理和公共卫生服务。</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以上文字意在强调</w:t>
      </w:r>
      <w:r>
        <w:rPr>
          <w:rFonts w:hint="eastAsia" w:ascii="Times New Roman" w:hAnsi="Times New Roman" w:cs="Times New Roman"/>
          <w:lang w:eastAsia="zh-CN"/>
        </w:rPr>
        <w:t>“</w:t>
      </w:r>
      <w:r>
        <w:rPr>
          <w:rFonts w:hint="default" w:ascii="Times New Roman" w:hAnsi="Times New Roman" w:cs="Times New Roman"/>
        </w:rPr>
        <w:t>健康码</w:t>
      </w:r>
      <w:r>
        <w:rPr>
          <w:rFonts w:hint="eastAsia" w:ascii="Times New Roman" w:hAnsi="Times New Roman" w:cs="Times New Roman"/>
          <w:lang w:eastAsia="zh-CN"/>
        </w:rPr>
        <w:t>”</w:t>
      </w:r>
      <w:r>
        <w:rPr>
          <w:rFonts w:hint="default" w:ascii="Times New Roman" w:hAnsi="Times New Roman" w:cs="Times New Roman"/>
        </w:rPr>
        <w:t>的</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产生背景</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技术支撑</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深度应用</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防疫功能</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28</w:t>
      </w:r>
      <w:r>
        <w:rPr>
          <w:rFonts w:hint="default" w:ascii="Times New Roman" w:hAnsi="Times New Roman" w:cs="Times New Roman"/>
          <w:lang w:eastAsia="zh-CN"/>
        </w:rPr>
        <w:t>．</w:t>
      </w:r>
      <w:r>
        <w:rPr>
          <w:rFonts w:hint="default" w:ascii="Times New Roman" w:hAnsi="Times New Roman" w:cs="Times New Roman"/>
        </w:rPr>
        <w:t>当下</w:t>
      </w:r>
      <w:r>
        <w:rPr>
          <w:rFonts w:hint="eastAsia" w:ascii="Times New Roman" w:hAnsi="Times New Roman" w:cs="Times New Roman"/>
          <w:lang w:eastAsia="zh-CN"/>
        </w:rPr>
        <w:t>，</w:t>
      </w:r>
      <w:r>
        <w:rPr>
          <w:rFonts w:hint="default" w:ascii="Times New Roman" w:hAnsi="Times New Roman" w:cs="Times New Roman"/>
        </w:rPr>
        <w:t>使用人脸信息进行身份识别和验证越来越成为人们的日常</w:t>
      </w:r>
      <w:r>
        <w:rPr>
          <w:rFonts w:hint="eastAsia" w:ascii="Times New Roman" w:hAnsi="Times New Roman" w:cs="Times New Roman"/>
          <w:lang w:eastAsia="zh-CN"/>
        </w:rPr>
        <w:t>，</w:t>
      </w:r>
      <w:r>
        <w:rPr>
          <w:rFonts w:hint="default" w:ascii="Times New Roman" w:hAnsi="Times New Roman" w:cs="Times New Roman"/>
        </w:rPr>
        <w:t>生活变得越来越便利。然而</w:t>
      </w:r>
      <w:r>
        <w:rPr>
          <w:rFonts w:hint="eastAsia" w:ascii="Times New Roman" w:hAnsi="Times New Roman" w:cs="Times New Roman"/>
          <w:lang w:eastAsia="zh-CN"/>
        </w:rPr>
        <w:t>，</w:t>
      </w:r>
      <w:r>
        <w:rPr>
          <w:rFonts w:hint="default" w:ascii="Times New Roman" w:hAnsi="Times New Roman" w:cs="Times New Roman"/>
        </w:rPr>
        <w:t>在享受便利的同时</w:t>
      </w:r>
      <w:r>
        <w:rPr>
          <w:rFonts w:hint="eastAsia" w:ascii="Times New Roman" w:hAnsi="Times New Roman" w:cs="Times New Roman"/>
          <w:lang w:eastAsia="zh-CN"/>
        </w:rPr>
        <w:t>，</w:t>
      </w:r>
      <w:r>
        <w:rPr>
          <w:rFonts w:hint="default" w:ascii="Times New Roman" w:hAnsi="Times New Roman" w:cs="Times New Roman"/>
        </w:rPr>
        <w:t>有些风险也需要警惕。近日</w:t>
      </w:r>
      <w:r>
        <w:rPr>
          <w:rFonts w:hint="eastAsia" w:ascii="Times New Roman" w:hAnsi="Times New Roman" w:cs="Times New Roman"/>
          <w:lang w:eastAsia="zh-CN"/>
        </w:rPr>
        <w:t>，</w:t>
      </w:r>
      <w:r>
        <w:rPr>
          <w:rFonts w:hint="default" w:ascii="Times New Roman" w:hAnsi="Times New Roman" w:cs="Times New Roman"/>
        </w:rPr>
        <w:t>有媒体调查发现</w:t>
      </w:r>
      <w:r>
        <w:rPr>
          <w:rFonts w:hint="eastAsia" w:ascii="Times New Roman" w:hAnsi="Times New Roman" w:cs="Times New Roman"/>
          <w:lang w:eastAsia="zh-CN"/>
        </w:rPr>
        <w:t>，</w:t>
      </w:r>
      <w:r>
        <w:rPr>
          <w:rFonts w:hint="default" w:ascii="Times New Roman" w:hAnsi="Times New Roman" w:cs="Times New Roman"/>
        </w:rPr>
        <w:t>在一些网络交易平台上不少商家非法兜售人脸信息数据</w:t>
      </w:r>
      <w:r>
        <w:rPr>
          <w:rFonts w:hint="eastAsia" w:ascii="Times New Roman" w:hAnsi="Times New Roman" w:cs="Times New Roman"/>
          <w:lang w:eastAsia="zh-CN"/>
        </w:rPr>
        <w:t>，</w:t>
      </w:r>
      <w:r>
        <w:rPr>
          <w:rFonts w:hint="default" w:ascii="Times New Roman" w:hAnsi="Times New Roman" w:cs="Times New Roman"/>
        </w:rPr>
        <w:t>还利用</w:t>
      </w:r>
      <w:r>
        <w:rPr>
          <w:rFonts w:hint="eastAsia" w:ascii="Times New Roman" w:hAnsi="Times New Roman" w:cs="Times New Roman"/>
          <w:lang w:eastAsia="zh-CN"/>
        </w:rPr>
        <w:t>“</w:t>
      </w:r>
      <w:r>
        <w:rPr>
          <w:rFonts w:hint="default" w:ascii="Times New Roman" w:hAnsi="Times New Roman" w:cs="Times New Roman"/>
        </w:rPr>
        <w:t>照片活化</w:t>
      </w:r>
      <w:r>
        <w:rPr>
          <w:rFonts w:hint="eastAsia" w:ascii="Times New Roman" w:hAnsi="Times New Roman" w:cs="Times New Roman"/>
          <w:lang w:eastAsia="zh-CN"/>
        </w:rPr>
        <w:t>”</w:t>
      </w:r>
      <w:r>
        <w:rPr>
          <w:rFonts w:hint="default" w:ascii="Times New Roman" w:hAnsi="Times New Roman" w:cs="Times New Roman"/>
        </w:rPr>
        <w:t>工具将人脸照片修改为执行</w:t>
      </w:r>
      <w:r>
        <w:rPr>
          <w:rFonts w:hint="eastAsia" w:ascii="Times New Roman" w:hAnsi="Times New Roman" w:cs="Times New Roman"/>
          <w:lang w:eastAsia="zh-CN"/>
        </w:rPr>
        <w:t>“</w:t>
      </w:r>
      <w:r>
        <w:rPr>
          <w:rFonts w:hint="default" w:ascii="Times New Roman" w:hAnsi="Times New Roman" w:cs="Times New Roman"/>
        </w:rPr>
        <w:t>眨眨眼、张张嘴、点点头</w:t>
      </w:r>
      <w:r>
        <w:rPr>
          <w:rFonts w:hint="eastAsia" w:ascii="Times New Roman" w:hAnsi="Times New Roman" w:cs="Times New Roman"/>
          <w:lang w:eastAsia="zh-CN"/>
        </w:rPr>
        <w:t>”</w:t>
      </w:r>
      <w:r>
        <w:rPr>
          <w:rFonts w:hint="default" w:ascii="Times New Roman" w:hAnsi="Times New Roman" w:cs="Times New Roman"/>
        </w:rPr>
        <w:t>等操作的人脸验证视频。五毛钱一份人脸数据、三十五元一套修改软件</w:t>
      </w:r>
      <w:r>
        <w:rPr>
          <w:rFonts w:hint="eastAsia" w:ascii="Times New Roman" w:hAnsi="Times New Roman" w:cs="Times New Roman"/>
          <w:lang w:eastAsia="zh-CN"/>
        </w:rPr>
        <w:t>，</w:t>
      </w:r>
      <w:r>
        <w:rPr>
          <w:rFonts w:hint="default" w:ascii="Times New Roman" w:hAnsi="Times New Roman" w:cs="Times New Roman"/>
        </w:rPr>
        <w:t>个人身份信息立马唾手可得。</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最适合做以上文字标题的是</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小心</w:t>
      </w:r>
      <w:r>
        <w:rPr>
          <w:rFonts w:hint="eastAsia" w:ascii="Times New Roman" w:hAnsi="Times New Roman" w:cs="Times New Roman"/>
          <w:lang w:eastAsia="zh-CN"/>
        </w:rPr>
        <w:t>，</w:t>
      </w:r>
      <w:r>
        <w:rPr>
          <w:rFonts w:hint="default" w:ascii="Times New Roman" w:hAnsi="Times New Roman" w:cs="Times New Roman"/>
        </w:rPr>
        <w:t>你的脸正在被滥用!</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小心</w:t>
      </w:r>
      <w:r>
        <w:rPr>
          <w:rFonts w:hint="eastAsia" w:ascii="Times New Roman" w:hAnsi="Times New Roman" w:cs="Times New Roman"/>
          <w:lang w:eastAsia="zh-CN"/>
        </w:rPr>
        <w:t>，</w:t>
      </w:r>
      <w:r>
        <w:rPr>
          <w:rFonts w:hint="default" w:ascii="Times New Roman" w:hAnsi="Times New Roman" w:cs="Times New Roman"/>
        </w:rPr>
        <w:t>你的隐私正在被窃取!</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eastAsia" w:ascii="Times New Roman" w:hAnsi="Times New Roman" w:cs="Times New Roman" w:eastAsiaTheme="minorEastAsia"/>
          <w:lang w:eastAsia="zh-C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鱼与熊掌不可兼得</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eastAsia" w:ascii="Times New Roman" w:hAnsi="Times New Roman" w:cs="Times New Roman"/>
          <w:lang w:eastAsia="zh-CN"/>
        </w:rPr>
        <w:t>“</w:t>
      </w:r>
      <w:r>
        <w:rPr>
          <w:rFonts w:hint="default" w:ascii="Times New Roman" w:hAnsi="Times New Roman" w:cs="Times New Roman"/>
        </w:rPr>
        <w:t>人脸</w:t>
      </w:r>
      <w:r>
        <w:rPr>
          <w:rFonts w:hint="eastAsia" w:ascii="Times New Roman" w:hAnsi="Times New Roman" w:cs="Times New Roman"/>
          <w:lang w:eastAsia="zh-CN"/>
        </w:rPr>
        <w:t>”</w:t>
      </w:r>
      <w:r>
        <w:rPr>
          <w:rFonts w:hint="default" w:ascii="Times New Roman" w:hAnsi="Times New Roman" w:cs="Times New Roman"/>
        </w:rPr>
        <w:t>与</w:t>
      </w:r>
      <w:r>
        <w:rPr>
          <w:rFonts w:hint="eastAsia" w:ascii="Times New Roman" w:hAnsi="Times New Roman" w:cs="Times New Roman"/>
          <w:lang w:eastAsia="zh-CN"/>
        </w:rPr>
        <w:t>“</w:t>
      </w:r>
      <w:r>
        <w:rPr>
          <w:rFonts w:hint="default" w:ascii="Times New Roman" w:hAnsi="Times New Roman" w:cs="Times New Roman"/>
        </w:rPr>
        <w:t>隐私</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29</w:t>
      </w:r>
      <w:r>
        <w:rPr>
          <w:rFonts w:hint="default" w:ascii="Times New Roman" w:hAnsi="Times New Roman" w:cs="Times New Roman"/>
          <w:lang w:eastAsia="zh-CN"/>
        </w:rPr>
        <w:t>．</w:t>
      </w:r>
      <w:r>
        <w:rPr>
          <w:rFonts w:hint="default" w:ascii="Times New Roman" w:hAnsi="Times New Roman" w:cs="Times New Roman"/>
        </w:rPr>
        <w:t>当下</w:t>
      </w:r>
      <w:r>
        <w:rPr>
          <w:rFonts w:hint="eastAsia" w:ascii="Times New Roman" w:hAnsi="Times New Roman" w:cs="Times New Roman"/>
          <w:lang w:eastAsia="zh-CN"/>
        </w:rPr>
        <w:t>，</w:t>
      </w:r>
      <w:r>
        <w:rPr>
          <w:rFonts w:hint="default" w:ascii="Times New Roman" w:hAnsi="Times New Roman" w:cs="Times New Roman"/>
        </w:rPr>
        <w:t>网红带货随着直播经济火遍大江南北。客观说来</w:t>
      </w:r>
      <w:r>
        <w:rPr>
          <w:rFonts w:hint="eastAsia" w:ascii="Times New Roman" w:hAnsi="Times New Roman" w:cs="Times New Roman"/>
          <w:lang w:eastAsia="zh-CN"/>
        </w:rPr>
        <w:t>，</w:t>
      </w:r>
      <w:r>
        <w:rPr>
          <w:rFonts w:hint="default" w:ascii="Times New Roman" w:hAnsi="Times New Roman" w:cs="Times New Roman"/>
        </w:rPr>
        <w:t>网红带货对疫情期间的市场活跃与经济发展起到了一定的积极作用</w:t>
      </w:r>
      <w:r>
        <w:rPr>
          <w:rFonts w:hint="eastAsia" w:ascii="Times New Roman" w:hAnsi="Times New Roman" w:cs="Times New Roman"/>
          <w:lang w:eastAsia="zh-CN"/>
        </w:rPr>
        <w:t>，</w:t>
      </w:r>
      <w:r>
        <w:rPr>
          <w:rFonts w:hint="default" w:ascii="Times New Roman" w:hAnsi="Times New Roman" w:cs="Times New Roman"/>
        </w:rPr>
        <w:t>但也有个别网红利欲熏心搞虚假广告、误导宣传</w:t>
      </w:r>
      <w:r>
        <w:rPr>
          <w:rFonts w:hint="eastAsia" w:ascii="Times New Roman" w:hAnsi="Times New Roman" w:cs="Times New Roman"/>
          <w:lang w:eastAsia="zh-CN"/>
        </w:rPr>
        <w:t>，</w:t>
      </w:r>
      <w:r>
        <w:rPr>
          <w:rFonts w:hint="default" w:ascii="Times New Roman" w:hAnsi="Times New Roman" w:cs="Times New Roman"/>
        </w:rPr>
        <w:t>甚至兜售</w:t>
      </w:r>
      <w:r>
        <w:rPr>
          <w:rFonts w:hint="eastAsia" w:ascii="Times New Roman" w:hAnsi="Times New Roman" w:cs="Times New Roman"/>
          <w:lang w:eastAsia="zh-CN"/>
        </w:rPr>
        <w:t>“</w:t>
      </w:r>
      <w:r>
        <w:rPr>
          <w:rFonts w:hint="default" w:ascii="Times New Roman" w:hAnsi="Times New Roman" w:cs="Times New Roman"/>
        </w:rPr>
        <w:t>三无</w:t>
      </w:r>
      <w:r>
        <w:rPr>
          <w:rFonts w:hint="eastAsia" w:ascii="Times New Roman" w:hAnsi="Times New Roman" w:cs="Times New Roman"/>
          <w:lang w:eastAsia="zh-CN"/>
        </w:rPr>
        <w:t>”</w:t>
      </w:r>
      <w:r>
        <w:rPr>
          <w:rFonts w:hint="default" w:ascii="Times New Roman" w:hAnsi="Times New Roman" w:cs="Times New Roman"/>
        </w:rPr>
        <w:t>产品。这些网红的失信行为严重侵害了消费者的知情权、选择权、公平交易权与安全保障权等一系列权利</w:t>
      </w:r>
      <w:r>
        <w:rPr>
          <w:rFonts w:hint="eastAsia" w:ascii="Times New Roman" w:hAnsi="Times New Roman" w:cs="Times New Roman"/>
          <w:lang w:eastAsia="zh-CN"/>
        </w:rPr>
        <w:t>，</w:t>
      </w:r>
      <w:r>
        <w:rPr>
          <w:rFonts w:hint="default" w:ascii="Times New Roman" w:hAnsi="Times New Roman" w:cs="Times New Roman"/>
        </w:rPr>
        <w:t>消费了</w:t>
      </w:r>
      <w:r>
        <w:rPr>
          <w:rFonts w:hint="eastAsia" w:ascii="Times New Roman" w:hAnsi="Times New Roman" w:cs="Times New Roman"/>
          <w:lang w:eastAsia="zh-CN"/>
        </w:rPr>
        <w:t>“</w:t>
      </w:r>
      <w:r>
        <w:rPr>
          <w:rFonts w:hint="default" w:ascii="Times New Roman" w:hAnsi="Times New Roman" w:cs="Times New Roman"/>
        </w:rPr>
        <w:t>粉丝</w:t>
      </w:r>
      <w:r>
        <w:rPr>
          <w:rFonts w:hint="eastAsia" w:ascii="Times New Roman" w:hAnsi="Times New Roman" w:cs="Times New Roman"/>
          <w:lang w:eastAsia="zh-CN"/>
        </w:rPr>
        <w:t>”</w:t>
      </w:r>
      <w:r>
        <w:rPr>
          <w:rFonts w:hint="default" w:ascii="Times New Roman" w:hAnsi="Times New Roman" w:cs="Times New Roman"/>
        </w:rPr>
        <w:t>们的信任</w:t>
      </w:r>
      <w:r>
        <w:rPr>
          <w:rFonts w:hint="eastAsia" w:ascii="Times New Roman" w:hAnsi="Times New Roman" w:cs="Times New Roman"/>
          <w:lang w:eastAsia="zh-CN"/>
        </w:rPr>
        <w:t>，</w:t>
      </w:r>
      <w:r>
        <w:rPr>
          <w:rFonts w:hint="default" w:ascii="Times New Roman" w:hAnsi="Times New Roman" w:cs="Times New Roman"/>
        </w:rPr>
        <w:t>破坏了公平交易秩序、自由竞争秩序和电子商务市场生态环境。</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以上文字旨在强调</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直播经济当下发展势头强劲</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网红带货促进了疫情期间的市场经济</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直播经济严重侵害了消费者的利益</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网红带货的法治生态环境势在必行</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30</w:t>
      </w:r>
      <w:r>
        <w:rPr>
          <w:rFonts w:hint="default" w:ascii="Times New Roman" w:hAnsi="Times New Roman" w:cs="Times New Roman"/>
          <w:lang w:eastAsia="zh-CN"/>
        </w:rPr>
        <w:t>．</w:t>
      </w:r>
      <w:r>
        <w:rPr>
          <w:rFonts w:hint="default" w:ascii="Times New Roman" w:hAnsi="Times New Roman" w:cs="Times New Roman"/>
        </w:rPr>
        <w:t>实体</w:t>
      </w:r>
      <w:r>
        <w:rPr>
          <w:rFonts w:hint="eastAsia" w:ascii="Times New Roman" w:hAnsi="Times New Roman" w:cs="Times New Roman"/>
          <w:lang w:eastAsia="zh-CN"/>
        </w:rPr>
        <w:t>，</w:t>
      </w:r>
      <w:r>
        <w:rPr>
          <w:rFonts w:hint="default" w:ascii="Times New Roman" w:hAnsi="Times New Roman" w:cs="Times New Roman"/>
        </w:rPr>
        <w:t>是一种综合性的场景。与电子阅读相比</w:t>
      </w:r>
      <w:r>
        <w:rPr>
          <w:rFonts w:hint="eastAsia" w:ascii="Times New Roman" w:hAnsi="Times New Roman" w:cs="Times New Roman"/>
          <w:lang w:eastAsia="zh-CN"/>
        </w:rPr>
        <w:t>，</w:t>
      </w:r>
      <w:r>
        <w:rPr>
          <w:rFonts w:hint="default" w:ascii="Times New Roman" w:hAnsi="Times New Roman" w:cs="Times New Roman"/>
        </w:rPr>
        <w:t>去书店挑选、购买、阅读纸质书</w:t>
      </w:r>
      <w:r>
        <w:rPr>
          <w:rFonts w:hint="eastAsia" w:ascii="Times New Roman" w:hAnsi="Times New Roman" w:cs="Times New Roman"/>
          <w:lang w:eastAsia="zh-CN"/>
        </w:rPr>
        <w:t>，</w:t>
      </w:r>
      <w:r>
        <w:rPr>
          <w:rFonts w:hint="default" w:ascii="Times New Roman" w:hAnsi="Times New Roman" w:cs="Times New Roman"/>
        </w:rPr>
        <w:t>是一种传统而有仪式感的体验。与网上书店相比</w:t>
      </w:r>
      <w:r>
        <w:rPr>
          <w:rFonts w:hint="eastAsia" w:ascii="Times New Roman" w:hAnsi="Times New Roman" w:cs="Times New Roman"/>
          <w:lang w:eastAsia="zh-CN"/>
        </w:rPr>
        <w:t>，</w:t>
      </w:r>
      <w:r>
        <w:rPr>
          <w:rFonts w:hint="default" w:ascii="Times New Roman" w:hAnsi="Times New Roman" w:cs="Times New Roman"/>
        </w:rPr>
        <w:t>进入一个可以驻足的空间</w:t>
      </w:r>
      <w:r>
        <w:rPr>
          <w:rFonts w:hint="eastAsia" w:ascii="Times New Roman" w:hAnsi="Times New Roman" w:cs="Times New Roman"/>
          <w:lang w:eastAsia="zh-CN"/>
        </w:rPr>
        <w:t>，</w:t>
      </w:r>
      <w:r>
        <w:rPr>
          <w:rFonts w:hint="default" w:ascii="Times New Roman" w:hAnsi="Times New Roman" w:cs="Times New Roman"/>
        </w:rPr>
        <w:t>并在这个空间中人与书相依、人与人相处</w:t>
      </w:r>
      <w:r>
        <w:rPr>
          <w:rFonts w:hint="eastAsia" w:ascii="Times New Roman" w:hAnsi="Times New Roman" w:cs="Times New Roman"/>
          <w:lang w:eastAsia="zh-CN"/>
        </w:rPr>
        <w:t>，</w:t>
      </w:r>
      <w:r>
        <w:rPr>
          <w:rFonts w:hint="default" w:ascii="Times New Roman" w:hAnsi="Times New Roman" w:cs="Times New Roman"/>
        </w:rPr>
        <w:t>也是难以替代的。因此</w:t>
      </w:r>
      <w:r>
        <w:rPr>
          <w:rFonts w:hint="eastAsia" w:ascii="Times New Roman" w:hAnsi="Times New Roman" w:cs="Times New Roman"/>
          <w:lang w:eastAsia="zh-CN"/>
        </w:rPr>
        <w:t>，</w:t>
      </w:r>
      <w:r>
        <w:rPr>
          <w:rFonts w:hint="default" w:ascii="Times New Roman" w:hAnsi="Times New Roman" w:cs="Times New Roman"/>
        </w:rPr>
        <w:t>尽管科技快速进步、社会不断变迁</w:t>
      </w:r>
      <w:r>
        <w:rPr>
          <w:rFonts w:hint="eastAsia" w:ascii="Times New Roman" w:hAnsi="Times New Roman" w:cs="Times New Roman"/>
          <w:lang w:eastAsia="zh-CN"/>
        </w:rPr>
        <w:t>，</w:t>
      </w:r>
      <w:r>
        <w:rPr>
          <w:rFonts w:hint="default" w:ascii="Times New Roman" w:hAnsi="Times New Roman" w:cs="Times New Roman"/>
        </w:rPr>
        <w:t>纸质书印刷并未如一些人当年想象的那样被取代</w:t>
      </w:r>
      <w:r>
        <w:rPr>
          <w:rFonts w:hint="eastAsia" w:ascii="Times New Roman" w:hAnsi="Times New Roman" w:cs="Times New Roman"/>
          <w:lang w:eastAsia="zh-CN"/>
        </w:rPr>
        <w:t>，</w:t>
      </w:r>
      <w:r>
        <w:rPr>
          <w:rFonts w:hint="default" w:ascii="Times New Roman" w:hAnsi="Times New Roman" w:cs="Times New Roman"/>
        </w:rPr>
        <w:t>扶持实体书店也逐渐成为社会共识。</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以上文字意在强调</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实体书店具有不可替代性</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实体书店是现代城市的重要文化坐标</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实体书店阅读比电子阅读更有仪式感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实体书店体现着一个地方文化建设的诚意和内功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31</w:t>
      </w:r>
      <w:r>
        <w:rPr>
          <w:rFonts w:hint="default" w:ascii="Times New Roman" w:hAnsi="Times New Roman" w:cs="Times New Roman"/>
          <w:lang w:eastAsia="zh-CN"/>
        </w:rPr>
        <w:t>．</w:t>
      </w:r>
      <w:r>
        <w:rPr>
          <w:rFonts w:hint="default" w:ascii="Times New Roman" w:hAnsi="Times New Roman" w:cs="Times New Roman"/>
        </w:rPr>
        <w:t>小强在期末考试中5门课程成绩的平均分为90分</w:t>
      </w:r>
      <w:r>
        <w:rPr>
          <w:rFonts w:hint="eastAsia" w:ascii="Times New Roman" w:hAnsi="Times New Roman" w:cs="Times New Roman"/>
          <w:lang w:eastAsia="zh-CN"/>
        </w:rPr>
        <w:t>，</w:t>
      </w:r>
      <w:r>
        <w:rPr>
          <w:rFonts w:hint="default" w:ascii="Times New Roman" w:hAnsi="Times New Roman" w:cs="Times New Roman"/>
        </w:rPr>
        <w:t>每门课成绩都是整数且有三门课的成绩是一样的</w:t>
      </w:r>
      <w:r>
        <w:rPr>
          <w:rFonts w:hint="eastAsia" w:ascii="Times New Roman" w:hAnsi="Times New Roman" w:cs="Times New Roman"/>
          <w:lang w:eastAsia="zh-CN"/>
        </w:rPr>
        <w:t>，</w:t>
      </w:r>
      <w:r>
        <w:rPr>
          <w:rFonts w:hint="default" w:ascii="Times New Roman" w:hAnsi="Times New Roman" w:cs="Times New Roman"/>
        </w:rPr>
        <w:t>最高分是98分</w:t>
      </w:r>
      <w:r>
        <w:rPr>
          <w:rFonts w:hint="eastAsia" w:ascii="Times New Roman" w:hAnsi="Times New Roman" w:cs="Times New Roman"/>
          <w:lang w:eastAsia="zh-CN"/>
        </w:rPr>
        <w:t>，</w:t>
      </w:r>
      <w:r>
        <w:rPr>
          <w:rFonts w:hint="default" w:ascii="Times New Roman" w:hAnsi="Times New Roman" w:cs="Times New Roman"/>
        </w:rPr>
        <w:t>则最低分至少得分为</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59</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60</w:t>
      </w:r>
      <w:r>
        <w:rPr>
          <w:rFonts w:hint="default" w:ascii="Times New Roman" w:hAnsi="Times New Roman" w:cs="Times New Roman"/>
          <w:lang w:val="en-US" w:eastAsia="zh-CN"/>
        </w:rPr>
        <w:t xml:space="preserve">          </w:t>
      </w: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61</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68</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eastAsia="zh-CN"/>
        </w:rPr>
      </w:pPr>
      <w:r>
        <w:rPr>
          <w:rFonts w:hint="default" w:ascii="Times New Roman" w:hAnsi="Times New Roman" w:cs="Times New Roman"/>
        </w:rPr>
        <w:t>32</w:t>
      </w:r>
      <w:r>
        <w:rPr>
          <w:rFonts w:hint="default" w:ascii="Times New Roman" w:hAnsi="Times New Roman" w:cs="Times New Roman"/>
          <w:lang w:eastAsia="zh-CN"/>
        </w:rPr>
        <w:t>．</w:t>
      </w:r>
      <w:r>
        <w:rPr>
          <w:rFonts w:hint="default" w:ascii="Times New Roman" w:hAnsi="Times New Roman" w:cs="Times New Roman"/>
        </w:rPr>
        <w:t>有A、B两个工程总量相同的工程</w:t>
      </w:r>
      <w:r>
        <w:rPr>
          <w:rFonts w:hint="eastAsia" w:ascii="Times New Roman" w:hAnsi="Times New Roman" w:cs="Times New Roman"/>
          <w:lang w:eastAsia="zh-CN"/>
        </w:rPr>
        <w:t>，</w:t>
      </w:r>
      <w:r>
        <w:rPr>
          <w:rFonts w:hint="default" w:ascii="Times New Roman" w:hAnsi="Times New Roman" w:cs="Times New Roman"/>
        </w:rPr>
        <w:t>分别由甲乙两个工程队同时开始施工。当甲工程队完成了自己任务的三分之一时</w:t>
      </w:r>
      <w:r>
        <w:rPr>
          <w:rFonts w:hint="eastAsia" w:ascii="Times New Roman" w:hAnsi="Times New Roman" w:cs="Times New Roman"/>
          <w:lang w:eastAsia="zh-CN"/>
        </w:rPr>
        <w:t>，</w:t>
      </w:r>
      <w:r>
        <w:rPr>
          <w:rFonts w:hint="default" w:ascii="Times New Roman" w:hAnsi="Times New Roman" w:cs="Times New Roman"/>
        </w:rPr>
        <w:t>乙工程队被抽调一半人数去支援别的工程</w:t>
      </w:r>
      <w:r>
        <w:rPr>
          <w:rFonts w:hint="eastAsia" w:ascii="Times New Roman" w:hAnsi="Times New Roman" w:cs="Times New Roman"/>
          <w:lang w:eastAsia="zh-CN"/>
        </w:rPr>
        <w:t>，</w:t>
      </w:r>
      <w:r>
        <w:rPr>
          <w:rFonts w:hint="default" w:ascii="Times New Roman" w:hAnsi="Times New Roman" w:cs="Times New Roman"/>
        </w:rPr>
        <w:t>最后两队同时完成任务。则甲乙两工程队的施工速度比为</w:t>
      </w:r>
      <w:r>
        <w:rPr>
          <w:rFonts w:hint="default"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2∶3</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1∶3</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1∶6</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3：1</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33</w:t>
      </w:r>
      <w:r>
        <w:rPr>
          <w:rFonts w:hint="default" w:ascii="Times New Roman" w:hAnsi="Times New Roman" w:cs="Times New Roman"/>
          <w:lang w:eastAsia="zh-CN"/>
        </w:rPr>
        <w:t>．</w:t>
      </w:r>
      <w:r>
        <w:rPr>
          <w:rFonts w:hint="default" w:ascii="Times New Roman" w:hAnsi="Times New Roman" w:cs="Times New Roman"/>
        </w:rPr>
        <w:t>小明将家里的一块很规则的正方形院子分割为四小块</w:t>
      </w:r>
      <w:r>
        <w:rPr>
          <w:rFonts w:hint="eastAsia" w:ascii="Times New Roman" w:hAnsi="Times New Roman" w:cs="Times New Roman"/>
          <w:lang w:eastAsia="zh-CN"/>
        </w:rPr>
        <w:t>，</w:t>
      </w:r>
      <w:r>
        <w:rPr>
          <w:rFonts w:hint="default" w:ascii="Times New Roman" w:hAnsi="Times New Roman" w:cs="Times New Roman"/>
        </w:rPr>
        <w:t>并将小木条均匀整齐地插在四小块所有边界上</w:t>
      </w:r>
      <w:r>
        <w:rPr>
          <w:rFonts w:hint="eastAsia" w:ascii="Times New Roman" w:hAnsi="Times New Roman" w:cs="Times New Roman"/>
          <w:lang w:eastAsia="zh-CN"/>
        </w:rPr>
        <w:t>，</w:t>
      </w:r>
      <w:r>
        <w:rPr>
          <w:rFonts w:hint="default" w:ascii="Times New Roman" w:hAnsi="Times New Roman" w:cs="Times New Roman"/>
        </w:rPr>
        <w:t>且每小块的四个用上都插上小木条。小明准备了72根小木条</w:t>
      </w:r>
      <w:r>
        <w:rPr>
          <w:rFonts w:hint="eastAsia" w:ascii="Times New Roman" w:hAnsi="Times New Roman" w:cs="Times New Roman"/>
          <w:lang w:eastAsia="zh-CN"/>
        </w:rPr>
        <w:t>，</w:t>
      </w:r>
      <w:r>
        <w:rPr>
          <w:rFonts w:hint="default" w:ascii="Times New Roman" w:hAnsi="Times New Roman" w:cs="Times New Roman"/>
        </w:rPr>
        <w:t>如果仍按上述想法插</w:t>
      </w:r>
      <w:r>
        <w:rPr>
          <w:rFonts w:hint="eastAsia" w:ascii="Times New Roman" w:hAnsi="Times New Roman" w:cs="Times New Roman"/>
          <w:lang w:eastAsia="zh-CN"/>
        </w:rPr>
        <w:t>，</w:t>
      </w:r>
      <w:r>
        <w:rPr>
          <w:rFonts w:hint="default" w:ascii="Times New Roman" w:hAnsi="Times New Roman" w:cs="Times New Roman"/>
        </w:rPr>
        <w:t>他至少多准备了</w:t>
      </w:r>
      <w:r>
        <w:rPr>
          <w:rFonts w:hint="eastAsia" w:ascii="Times New Roman" w:hAnsi="Times New Roman" w:cs="Times New Roman"/>
          <w:lang w:eastAsia="zh-CN"/>
        </w:rPr>
        <w:t>（</w:t>
      </w:r>
      <w:r>
        <w:rPr>
          <w:rFonts w:hint="eastAsia" w:ascii="Times New Roman" w:hAnsi="Times New Roman" w:cs="Times New Roman"/>
          <w:lang w:val="en-US" w:eastAsia="zh-CN"/>
        </w:rPr>
        <w:t xml:space="preserve">   </w:t>
      </w:r>
      <w:r>
        <w:rPr>
          <w:rFonts w:hint="eastAsia" w:ascii="Times New Roman" w:hAnsi="Times New Roman" w:cs="Times New Roman"/>
          <w:lang w:eastAsia="zh-CN"/>
        </w:rPr>
        <w:t>）</w:t>
      </w:r>
      <w:r>
        <w:rPr>
          <w:rFonts w:hint="default" w:ascii="Times New Roman" w:hAnsi="Times New Roman" w:cs="Times New Roman"/>
        </w:rPr>
        <w:t>根小木条。</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eastAsia="zh-CN"/>
        </w:rPr>
        <w:t>．</w:t>
      </w:r>
      <w:r>
        <w:rPr>
          <w:rFonts w:hint="default" w:ascii="Times New Roman" w:hAnsi="Times New Roman" w:cs="Times New Roman"/>
        </w:rPr>
        <w:t>2</w:t>
      </w:r>
      <w:r>
        <w:rPr>
          <w:rFonts w:hint="default" w:ascii="Times New Roman" w:hAnsi="Times New Roman" w:cs="Times New Roman"/>
          <w:lang w:val="en-US" w:eastAsia="zh-CN"/>
        </w:rPr>
        <w:t xml:space="preserve">                           </w:t>
      </w:r>
      <w:r>
        <w:rPr>
          <w:rFonts w:hint="default" w:ascii="Times New Roman" w:hAnsi="Times New Roman" w:cs="Times New Roman"/>
        </w:rPr>
        <w:t>B</w:t>
      </w:r>
      <w:r>
        <w:rPr>
          <w:rFonts w:hint="default" w:ascii="Times New Roman" w:hAnsi="Times New Roman" w:cs="Times New Roman"/>
          <w:lang w:eastAsia="zh-CN"/>
        </w:rPr>
        <w:t>．</w:t>
      </w:r>
      <w:r>
        <w:rPr>
          <w:rFonts w:hint="default" w:ascii="Times New Roman" w:hAnsi="Times New Roman" w:cs="Times New Roman"/>
        </w:rPr>
        <w:t>3</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default" w:ascii="Times New Roman" w:hAnsi="Times New Roman" w:cs="Times New Roman"/>
        </w:rPr>
        <w:t>C</w:t>
      </w:r>
      <w:r>
        <w:rPr>
          <w:rFonts w:hint="default" w:ascii="Times New Roman" w:hAnsi="Times New Roman" w:cs="Times New Roman"/>
          <w:lang w:eastAsia="zh-CN"/>
        </w:rPr>
        <w:t>．</w:t>
      </w:r>
      <w:r>
        <w:rPr>
          <w:rFonts w:hint="default" w:ascii="Times New Roman" w:hAnsi="Times New Roman" w:cs="Times New Roman"/>
        </w:rPr>
        <w:t>5</w:t>
      </w:r>
      <w:r>
        <w:rPr>
          <w:rFonts w:hint="default" w:ascii="Times New Roman" w:hAnsi="Times New Roman" w:cs="Times New Roman"/>
          <w:lang w:val="en-US" w:eastAsia="zh-CN"/>
        </w:rPr>
        <w:t xml:space="preserve">                           </w:t>
      </w:r>
      <w:r>
        <w:rPr>
          <w:rFonts w:hint="default" w:ascii="Times New Roman" w:hAnsi="Times New Roman" w:cs="Times New Roman"/>
        </w:rPr>
        <w:t>D</w:t>
      </w:r>
      <w:r>
        <w:rPr>
          <w:rFonts w:hint="default" w:ascii="Times New Roman" w:hAnsi="Times New Roman" w:cs="Times New Roman"/>
          <w:lang w:eastAsia="zh-CN"/>
        </w:rPr>
        <w:t>．</w:t>
      </w:r>
      <w:r>
        <w:rPr>
          <w:rFonts w:hint="default" w:ascii="Times New Roman" w:hAnsi="Times New Roman" w:cs="Times New Roman"/>
        </w:rPr>
        <w:t>12</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rPr>
      </w:pPr>
      <w:r>
        <w:rPr>
          <w:rFonts w:hint="eastAsia" w:ascii="Times New Roman" w:hAnsi="Times New Roman" w:cs="Times New Roman"/>
          <w:lang w:eastAsia="zh-CN"/>
        </w:rPr>
        <w:t>【</w:t>
      </w:r>
      <w:r>
        <w:rPr>
          <w:rFonts w:hint="default" w:ascii="Times New Roman" w:hAnsi="Times New Roman" w:cs="Times New Roman"/>
        </w:rPr>
        <w:t>以下34-36题是图形推理。从所给的四个选项中</w:t>
      </w:r>
      <w:r>
        <w:rPr>
          <w:rFonts w:hint="eastAsia" w:ascii="Times New Roman" w:hAnsi="Times New Roman" w:cs="Times New Roman"/>
          <w:lang w:eastAsia="zh-CN"/>
        </w:rPr>
        <w:t>，</w:t>
      </w:r>
      <w:r>
        <w:rPr>
          <w:rFonts w:hint="default" w:ascii="Times New Roman" w:hAnsi="Times New Roman" w:cs="Times New Roman"/>
        </w:rPr>
        <w:t>选择最合适的一个填入问号处</w:t>
      </w:r>
      <w:r>
        <w:rPr>
          <w:rFonts w:hint="eastAsia" w:ascii="Times New Roman" w:hAnsi="Times New Roman" w:cs="Times New Roman"/>
          <w:lang w:eastAsia="zh-CN"/>
        </w:rPr>
        <w:t>，</w:t>
      </w:r>
      <w:r>
        <w:rPr>
          <w:rFonts w:hint="default" w:ascii="Times New Roman" w:hAnsi="Times New Roman" w:cs="Times New Roman"/>
        </w:rPr>
        <w:t>使之呈现一定的规律。</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lang w:val="en-US" w:eastAsia="zh-CN"/>
        </w:rPr>
      </w:pPr>
      <w:r>
        <w:rPr>
          <w:rFonts w:hint="default" w:ascii="Times New Roman" w:hAnsi="Times New Roman" w:cs="Times New Roman"/>
          <w:lang w:val="en-US" w:eastAsia="zh-CN"/>
        </w:rPr>
        <w:t>34．</w:t>
      </w:r>
    </w:p>
    <w:p>
      <w:pPr>
        <w:rPr>
          <w:rFonts w:hint="default" w:ascii="Times New Roman" w:hAnsi="Times New Roman" w:cs="Times New Roman"/>
          <w:sz w:val="84"/>
          <w:szCs w:val="84"/>
          <w:lang w:eastAsia="zh-CN"/>
        </w:rPr>
      </w:pPr>
      <w:r>
        <w:rPr>
          <w:rFonts w:hint="default" w:ascii="Times New Roman" w:hAnsi="Times New Roman" w:cs="Times New Roman"/>
        </w:rPr>
        <w:drawing>
          <wp:inline distT="0" distB="0" distL="114300" distR="114300">
            <wp:extent cx="1043940" cy="895985"/>
            <wp:effectExtent l="0" t="0" r="762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1043940" cy="895985"/>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390525" cy="855345"/>
            <wp:effectExtent l="0" t="0" r="5715"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390525" cy="855345"/>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1283970" cy="693420"/>
            <wp:effectExtent l="0" t="0" r="1143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1283970" cy="693420"/>
                    </a:xfrm>
                    <a:prstGeom prst="rect">
                      <a:avLst/>
                    </a:prstGeom>
                    <a:noFill/>
                    <a:ln>
                      <a:noFill/>
                    </a:ln>
                  </pic:spPr>
                </pic:pic>
              </a:graphicData>
            </a:graphic>
          </wp:inline>
        </w:drawing>
      </w:r>
      <w:r>
        <w:rPr>
          <w:rFonts w:hint="default" w:ascii="Times New Roman" w:hAnsi="Times New Roman" w:cs="Times New Roman"/>
          <w:sz w:val="84"/>
          <w:szCs w:val="84"/>
          <w:lang w:eastAsia="zh-CN"/>
        </w:rPr>
        <w:t>？</w:t>
      </w:r>
    </w:p>
    <w:p>
      <w:pPr>
        <w:rPr>
          <w:rFonts w:hint="default" w:ascii="Times New Roman" w:hAnsi="Times New Roman" w:cs="Times New Roman"/>
        </w:rPr>
      </w:pPr>
      <w:r>
        <w:rPr>
          <w:rFonts w:hint="default" w:ascii="Times New Roman" w:hAnsi="Times New Roman" w:cs="Times New Roman"/>
        </w:rPr>
        <w:drawing>
          <wp:inline distT="0" distB="0" distL="114300" distR="114300">
            <wp:extent cx="941705" cy="808355"/>
            <wp:effectExtent l="0" t="0" r="3175" b="146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941705" cy="808355"/>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1386840" cy="720090"/>
            <wp:effectExtent l="0" t="0" r="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1386840" cy="720090"/>
                    </a:xfrm>
                    <a:prstGeom prst="rect">
                      <a:avLst/>
                    </a:prstGeom>
                    <a:noFill/>
                    <a:ln>
                      <a:noFill/>
                    </a:ln>
                  </pic:spPr>
                </pic:pic>
              </a:graphicData>
            </a:graphic>
          </wp:inline>
        </w:drawing>
      </w:r>
      <w:r>
        <w:rPr>
          <w:rFonts w:hint="default" w:ascii="Times New Roman" w:hAnsi="Times New Roman" w:cs="Times New Roman"/>
        </w:rPr>
        <w:drawing>
          <wp:inline distT="0" distB="0" distL="114300" distR="114300">
            <wp:extent cx="922020" cy="889635"/>
            <wp:effectExtent l="0" t="0" r="762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922020" cy="889635"/>
                    </a:xfrm>
                    <a:prstGeom prst="rect">
                      <a:avLst/>
                    </a:prstGeom>
                    <a:noFill/>
                    <a:ln>
                      <a:noFill/>
                    </a:ln>
                  </pic:spPr>
                </pic:pic>
              </a:graphicData>
            </a:graphic>
          </wp:inline>
        </w:drawing>
      </w:r>
      <w:r>
        <w:rPr>
          <w:rFonts w:hint="default" w:ascii="Times New Roman" w:hAnsi="Times New Roman" w:cs="Times New Roman"/>
        </w:rPr>
        <w:drawing>
          <wp:inline distT="0" distB="0" distL="114300" distR="114300">
            <wp:extent cx="927100" cy="59436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927100" cy="594360"/>
                    </a:xfrm>
                    <a:prstGeom prst="rect">
                      <a:avLst/>
                    </a:prstGeom>
                    <a:noFill/>
                    <a:ln>
                      <a:noFill/>
                    </a:ln>
                  </pic:spPr>
                </pic:pic>
              </a:graphicData>
            </a:graphic>
          </wp:inline>
        </w:drawing>
      </w:r>
    </w:p>
    <w:p>
      <w:pPr>
        <w:ind w:firstLine="210" w:firstLineChars="100"/>
        <w:rPr>
          <w:rFonts w:hint="default" w:ascii="Times New Roman" w:hAnsi="Times New Roman" w:cs="Times New Roman"/>
          <w:lang w:val="en-US" w:eastAsia="zh-CN"/>
        </w:rPr>
      </w:pPr>
      <w:r>
        <w:rPr>
          <w:rFonts w:hint="default" w:ascii="Times New Roman" w:hAnsi="Times New Roman" w:cs="Times New Roman"/>
          <w:lang w:val="en-US" w:eastAsia="zh-CN"/>
        </w:rPr>
        <w:t>A                  B                  C              D</w:t>
      </w:r>
    </w:p>
    <w:p>
      <w:pPr>
        <w:ind w:firstLine="210" w:firstLineChars="100"/>
        <w:rPr>
          <w:rFonts w:hint="default" w:ascii="Times New Roman" w:hAnsi="Times New Roman" w:cs="Times New Roman"/>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35．</w:t>
      </w:r>
    </w:p>
    <w:p>
      <w:pPr>
        <w:ind w:firstLine="210" w:firstLineChars="100"/>
        <w:rPr>
          <w:rFonts w:hint="default" w:ascii="Times New Roman" w:hAnsi="Times New Roman" w:cs="Times New Roman"/>
          <w:sz w:val="84"/>
          <w:szCs w:val="84"/>
          <w:lang w:eastAsia="zh-CN"/>
        </w:rPr>
      </w:pPr>
      <w:r>
        <w:rPr>
          <w:rFonts w:hint="default" w:ascii="Times New Roman" w:hAnsi="Times New Roman" w:cs="Times New Roman"/>
        </w:rPr>
        <w:drawing>
          <wp:inline distT="0" distB="0" distL="114300" distR="114300">
            <wp:extent cx="1390650" cy="1014095"/>
            <wp:effectExtent l="0" t="0" r="11430"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1390650" cy="1014095"/>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1295400" cy="1117600"/>
            <wp:effectExtent l="0" t="0" r="0" b="1016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1295400" cy="111760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724535" cy="1031875"/>
            <wp:effectExtent l="0" t="0" r="6985"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724535" cy="1031875"/>
                    </a:xfrm>
                    <a:prstGeom prst="rect">
                      <a:avLst/>
                    </a:prstGeom>
                    <a:noFill/>
                    <a:ln>
                      <a:noFill/>
                    </a:ln>
                  </pic:spPr>
                </pic:pic>
              </a:graphicData>
            </a:graphic>
          </wp:inline>
        </w:drawing>
      </w:r>
      <w:r>
        <w:rPr>
          <w:rFonts w:hint="default" w:ascii="Times New Roman" w:hAnsi="Times New Roman" w:cs="Times New Roman"/>
          <w:lang w:val="en-US" w:eastAsia="zh-CN"/>
        </w:rPr>
        <w:tab/>
      </w:r>
      <w:r>
        <w:rPr>
          <w:rFonts w:hint="default" w:ascii="Times New Roman" w:hAnsi="Times New Roman" w:cs="Times New Roman"/>
          <w:sz w:val="84"/>
          <w:szCs w:val="84"/>
          <w:lang w:eastAsia="zh-CN"/>
        </w:rPr>
        <w:t>？</w:t>
      </w:r>
    </w:p>
    <w:p>
      <w:pPr>
        <w:ind w:firstLine="210" w:firstLineChars="100"/>
        <w:rPr>
          <w:rFonts w:hint="default" w:ascii="Times New Roman" w:hAnsi="Times New Roman" w:cs="Times New Roman"/>
        </w:rPr>
      </w:pPr>
      <w:r>
        <w:rPr>
          <w:rFonts w:hint="default" w:ascii="Times New Roman" w:hAnsi="Times New Roman" w:cs="Times New Roman"/>
        </w:rPr>
        <w:drawing>
          <wp:inline distT="0" distB="0" distL="114300" distR="114300">
            <wp:extent cx="1200785" cy="825500"/>
            <wp:effectExtent l="0" t="0" r="3175" b="1270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1200785" cy="82550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990600" cy="872490"/>
            <wp:effectExtent l="0" t="0" r="0" b="1143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990600" cy="87249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769620" cy="769620"/>
            <wp:effectExtent l="0" t="0" r="7620"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769620" cy="76962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946785" cy="868680"/>
            <wp:effectExtent l="0" t="0" r="1333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946785" cy="868680"/>
                    </a:xfrm>
                    <a:prstGeom prst="rect">
                      <a:avLst/>
                    </a:prstGeom>
                    <a:noFill/>
                    <a:ln>
                      <a:noFill/>
                    </a:ln>
                  </pic:spPr>
                </pic:pic>
              </a:graphicData>
            </a:graphic>
          </wp:inline>
        </w:drawing>
      </w:r>
    </w:p>
    <w:p>
      <w:pPr>
        <w:ind w:firstLine="840" w:firstLineChars="400"/>
        <w:rPr>
          <w:rFonts w:hint="default" w:ascii="Times New Roman" w:hAnsi="Times New Roman" w:cs="Times New Roman"/>
          <w:lang w:val="en-US" w:eastAsia="zh-CN"/>
        </w:rPr>
      </w:pPr>
      <w:r>
        <w:rPr>
          <w:rFonts w:hint="default" w:ascii="Times New Roman" w:hAnsi="Times New Roman" w:cs="Times New Roman"/>
          <w:lang w:val="en-US" w:eastAsia="zh-CN"/>
        </w:rPr>
        <w:t>A                 B              C            D</w:t>
      </w:r>
    </w:p>
    <w:p>
      <w:pPr>
        <w:ind w:firstLine="840" w:firstLineChars="400"/>
        <w:rPr>
          <w:rFonts w:hint="default" w:ascii="Times New Roman" w:hAnsi="Times New Roman" w:cs="Times New Roman"/>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36．</w:t>
      </w:r>
    </w:p>
    <w:p>
      <w:pPr>
        <w:ind w:firstLine="210" w:firstLineChars="100"/>
        <w:rPr>
          <w:rFonts w:hint="default" w:ascii="Times New Roman" w:hAnsi="Times New Roman" w:cs="Times New Roman"/>
          <w:sz w:val="84"/>
          <w:szCs w:val="84"/>
          <w:lang w:eastAsia="zh-CN"/>
        </w:rPr>
      </w:pPr>
      <w:r>
        <w:rPr>
          <w:rFonts w:hint="default" w:ascii="Times New Roman" w:hAnsi="Times New Roman" w:cs="Times New Roman"/>
        </w:rPr>
        <w:drawing>
          <wp:inline distT="0" distB="0" distL="114300" distR="114300">
            <wp:extent cx="1298575" cy="1404620"/>
            <wp:effectExtent l="0" t="0" r="12065" b="1270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9"/>
                    <a:stretch>
                      <a:fillRect/>
                    </a:stretch>
                  </pic:blipFill>
                  <pic:spPr>
                    <a:xfrm>
                      <a:off x="0" y="0"/>
                      <a:ext cx="1298575" cy="140462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1212215" cy="1150620"/>
            <wp:effectExtent l="0" t="0" r="6985" b="762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tretch>
                      <a:fillRect/>
                    </a:stretch>
                  </pic:blipFill>
                  <pic:spPr>
                    <a:xfrm>
                      <a:off x="0" y="0"/>
                      <a:ext cx="1212215" cy="1150620"/>
                    </a:xfrm>
                    <a:prstGeom prst="rect">
                      <a:avLst/>
                    </a:prstGeom>
                    <a:noFill/>
                    <a:ln>
                      <a:noFill/>
                    </a:ln>
                  </pic:spPr>
                </pic:pic>
              </a:graphicData>
            </a:graphic>
          </wp:inline>
        </w:drawing>
      </w:r>
      <w:r>
        <w:rPr>
          <w:rFonts w:hint="default" w:ascii="Times New Roman" w:hAnsi="Times New Roman" w:cs="Times New Roman"/>
        </w:rPr>
        <w:drawing>
          <wp:inline distT="0" distB="0" distL="114300" distR="114300">
            <wp:extent cx="1135380" cy="875665"/>
            <wp:effectExtent l="0" t="0" r="7620" b="825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1"/>
                    <a:stretch>
                      <a:fillRect/>
                    </a:stretch>
                  </pic:blipFill>
                  <pic:spPr>
                    <a:xfrm>
                      <a:off x="0" y="0"/>
                      <a:ext cx="1135380" cy="875665"/>
                    </a:xfrm>
                    <a:prstGeom prst="rect">
                      <a:avLst/>
                    </a:prstGeom>
                    <a:noFill/>
                    <a:ln>
                      <a:noFill/>
                    </a:ln>
                  </pic:spPr>
                </pic:pic>
              </a:graphicData>
            </a:graphic>
          </wp:inline>
        </w:drawing>
      </w:r>
      <w:r>
        <w:rPr>
          <w:rFonts w:hint="default" w:ascii="Times New Roman" w:hAnsi="Times New Roman" w:cs="Times New Roman"/>
          <w:sz w:val="84"/>
          <w:szCs w:val="84"/>
          <w:lang w:eastAsia="zh-CN"/>
        </w:rPr>
        <w:t>？</w:t>
      </w:r>
    </w:p>
    <w:p>
      <w:pPr>
        <w:ind w:firstLine="210" w:firstLineChars="100"/>
        <w:rPr>
          <w:rFonts w:hint="default" w:ascii="Times New Roman" w:hAnsi="Times New Roman" w:cs="Times New Roman"/>
        </w:rPr>
      </w:pPr>
      <w:r>
        <w:rPr>
          <w:rFonts w:hint="default" w:ascii="Times New Roman" w:hAnsi="Times New Roman" w:cs="Times New Roman"/>
        </w:rPr>
        <w:drawing>
          <wp:inline distT="0" distB="0" distL="114300" distR="114300">
            <wp:extent cx="974090" cy="958215"/>
            <wp:effectExtent l="0" t="0" r="1270" b="19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2"/>
                    <a:stretch>
                      <a:fillRect/>
                    </a:stretch>
                  </pic:blipFill>
                  <pic:spPr>
                    <a:xfrm>
                      <a:off x="0" y="0"/>
                      <a:ext cx="974090" cy="958215"/>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894715" cy="974090"/>
            <wp:effectExtent l="0" t="0" r="4445"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3"/>
                    <a:stretch>
                      <a:fillRect/>
                    </a:stretch>
                  </pic:blipFill>
                  <pic:spPr>
                    <a:xfrm>
                      <a:off x="0" y="0"/>
                      <a:ext cx="894715" cy="974090"/>
                    </a:xfrm>
                    <a:prstGeom prst="rect">
                      <a:avLst/>
                    </a:prstGeom>
                    <a:noFill/>
                    <a:ln>
                      <a:noFill/>
                    </a:ln>
                  </pic:spPr>
                </pic:pic>
              </a:graphicData>
            </a:graphic>
          </wp:inline>
        </w:drawing>
      </w:r>
      <w:r>
        <w:rPr>
          <w:rFonts w:hint="default" w:ascii="Times New Roman" w:hAnsi="Times New Roman" w:cs="Times New Roman"/>
          <w:lang w:val="en-US" w:eastAsia="zh-CN"/>
        </w:rPr>
        <w:t xml:space="preserve"> </w:t>
      </w:r>
      <w:r>
        <w:rPr>
          <w:rFonts w:hint="default" w:ascii="Times New Roman" w:hAnsi="Times New Roman" w:cs="Times New Roman"/>
        </w:rPr>
        <w:drawing>
          <wp:inline distT="0" distB="0" distL="114300" distR="114300">
            <wp:extent cx="1112520" cy="870585"/>
            <wp:effectExtent l="0" t="0" r="0" b="1333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4"/>
                    <a:stretch>
                      <a:fillRect/>
                    </a:stretch>
                  </pic:blipFill>
                  <pic:spPr>
                    <a:xfrm>
                      <a:off x="0" y="0"/>
                      <a:ext cx="1112520" cy="870585"/>
                    </a:xfrm>
                    <a:prstGeom prst="rect">
                      <a:avLst/>
                    </a:prstGeom>
                    <a:noFill/>
                    <a:ln>
                      <a:noFill/>
                    </a:ln>
                  </pic:spPr>
                </pic:pic>
              </a:graphicData>
            </a:graphic>
          </wp:inline>
        </w:drawing>
      </w:r>
      <w:r>
        <w:rPr>
          <w:rFonts w:hint="default" w:ascii="Times New Roman" w:hAnsi="Times New Roman" w:cs="Times New Roman"/>
        </w:rPr>
        <w:drawing>
          <wp:inline distT="0" distB="0" distL="114300" distR="114300">
            <wp:extent cx="1043940" cy="864870"/>
            <wp:effectExtent l="0" t="0" r="762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5"/>
                    <a:stretch>
                      <a:fillRect/>
                    </a:stretch>
                  </pic:blipFill>
                  <pic:spPr>
                    <a:xfrm>
                      <a:off x="0" y="0"/>
                      <a:ext cx="1043940" cy="864870"/>
                    </a:xfrm>
                    <a:prstGeom prst="rect">
                      <a:avLst/>
                    </a:prstGeom>
                    <a:noFill/>
                    <a:ln>
                      <a:noFill/>
                    </a:ln>
                  </pic:spPr>
                </pic:pic>
              </a:graphicData>
            </a:graphic>
          </wp:inline>
        </w:drawing>
      </w:r>
    </w:p>
    <w:p>
      <w:pPr>
        <w:ind w:firstLine="210" w:firstLineChars="100"/>
        <w:rPr>
          <w:rFonts w:hint="default" w:ascii="Times New Roman" w:hAnsi="Times New Roman" w:cs="Times New Roman"/>
          <w:lang w:val="en-US" w:eastAsia="zh-CN"/>
        </w:rPr>
      </w:pPr>
      <w:r>
        <w:rPr>
          <w:rFonts w:hint="default" w:ascii="Times New Roman" w:hAnsi="Times New Roman" w:cs="Times New Roman"/>
          <w:lang w:val="en-US" w:eastAsia="zh-CN"/>
        </w:rPr>
        <w:t xml:space="preserve">   A                   B            C                D</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37</w:t>
      </w:r>
      <w:r>
        <w:rPr>
          <w:rFonts w:hint="eastAsia" w:ascii="Times New Roman" w:hAnsi="Times New Roman" w:cs="Times New Roman"/>
          <w:lang w:val="en-US" w:eastAsia="zh-CN"/>
        </w:rPr>
        <w:t>．</w:t>
      </w:r>
      <w:r>
        <w:rPr>
          <w:rFonts w:hint="default" w:ascii="Times New Roman" w:hAnsi="Times New Roman" w:cs="Times New Roman"/>
          <w:lang w:val="en-US" w:eastAsia="zh-CN"/>
        </w:rPr>
        <w:t>边际递减效应是指在其他条件不变的情况下</w:t>
      </w:r>
      <w:r>
        <w:rPr>
          <w:rFonts w:hint="eastAsia" w:ascii="Times New Roman" w:hAnsi="Times New Roman" w:cs="Times New Roman"/>
          <w:lang w:val="en-US" w:eastAsia="zh-CN"/>
        </w:rPr>
        <w:t>，</w:t>
      </w:r>
      <w:r>
        <w:rPr>
          <w:rFonts w:hint="default" w:ascii="Times New Roman" w:hAnsi="Times New Roman" w:cs="Times New Roman"/>
          <w:lang w:val="en-US" w:eastAsia="zh-CN"/>
        </w:rPr>
        <w:t>如果一种投入要素连续地等量增加</w:t>
      </w:r>
      <w:r>
        <w:rPr>
          <w:rFonts w:hint="eastAsia" w:ascii="Times New Roman" w:hAnsi="Times New Roman" w:cs="Times New Roman"/>
          <w:lang w:val="en-US" w:eastAsia="zh-CN"/>
        </w:rPr>
        <w:t>，</w:t>
      </w:r>
      <w:r>
        <w:rPr>
          <w:rFonts w:hint="default" w:ascii="Times New Roman" w:hAnsi="Times New Roman" w:cs="Times New Roman"/>
          <w:lang w:val="en-US" w:eastAsia="zh-CN"/>
        </w:rPr>
        <w:t>增加到一定产值后</w:t>
      </w:r>
      <w:r>
        <w:rPr>
          <w:rFonts w:hint="eastAsia" w:ascii="Times New Roman" w:hAnsi="Times New Roman" w:cs="Times New Roman"/>
          <w:lang w:val="en-US" w:eastAsia="zh-CN"/>
        </w:rPr>
        <w:t>，</w:t>
      </w:r>
      <w:r>
        <w:rPr>
          <w:rFonts w:hint="default" w:ascii="Times New Roman" w:hAnsi="Times New Roman" w:cs="Times New Roman"/>
          <w:lang w:val="en-US" w:eastAsia="zh-CN"/>
        </w:rPr>
        <w:t>所提供的产品的增量就会下降</w:t>
      </w:r>
      <w:r>
        <w:rPr>
          <w:rFonts w:hint="eastAsia" w:ascii="Times New Roman" w:hAnsi="Times New Roman" w:cs="Times New Roman"/>
          <w:lang w:val="en-US" w:eastAsia="zh-CN"/>
        </w:rPr>
        <w:t>，</w:t>
      </w:r>
      <w:r>
        <w:rPr>
          <w:rFonts w:hint="default" w:ascii="Times New Roman" w:hAnsi="Times New Roman" w:cs="Times New Roman"/>
          <w:lang w:val="en-US" w:eastAsia="zh-CN"/>
        </w:rPr>
        <w:t>即可变要素的边际产量会递减。</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根据上述定义</w:t>
      </w:r>
      <w:r>
        <w:rPr>
          <w:rFonts w:hint="eastAsia" w:ascii="Times New Roman" w:hAnsi="Times New Roman" w:cs="Times New Roman"/>
          <w:lang w:val="en-US" w:eastAsia="zh-CN"/>
        </w:rPr>
        <w:t>，</w:t>
      </w:r>
      <w:r>
        <w:rPr>
          <w:rFonts w:hint="default" w:ascii="Times New Roman" w:hAnsi="Times New Roman" w:cs="Times New Roman"/>
          <w:lang w:val="en-US" w:eastAsia="zh-CN"/>
        </w:rPr>
        <w:t>下列不符合边际递减效应的是</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A一个没有鞋穿的人意外得到一双鞋</w:t>
      </w:r>
      <w:r>
        <w:rPr>
          <w:rFonts w:hint="eastAsia" w:ascii="Times New Roman" w:hAnsi="Times New Roman" w:cs="Times New Roman"/>
          <w:lang w:val="en-US" w:eastAsia="zh-CN"/>
        </w:rPr>
        <w:t>，</w:t>
      </w:r>
      <w:r>
        <w:rPr>
          <w:rFonts w:hint="default" w:ascii="Times New Roman" w:hAnsi="Times New Roman" w:cs="Times New Roman"/>
          <w:lang w:val="en-US" w:eastAsia="zh-CN"/>
        </w:rPr>
        <w:t>他立刻给鞋子高分。接下来有机会不断地得到鞋子</w:t>
      </w:r>
      <w:r>
        <w:rPr>
          <w:rFonts w:hint="eastAsia" w:ascii="Times New Roman" w:hAnsi="Times New Roman" w:cs="Times New Roman"/>
          <w:lang w:val="en-US" w:eastAsia="zh-CN"/>
        </w:rPr>
        <w:t>，</w:t>
      </w:r>
      <w:r>
        <w:rPr>
          <w:rFonts w:hint="default" w:ascii="Times New Roman" w:hAnsi="Times New Roman" w:cs="Times New Roman"/>
          <w:lang w:val="en-US" w:eastAsia="zh-CN"/>
        </w:rPr>
        <w:t>但是他给的分数却越来越低</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当你第一次向农田里撤100公斤化肥的时候</w:t>
      </w:r>
      <w:r>
        <w:rPr>
          <w:rFonts w:hint="eastAsia" w:ascii="Times New Roman" w:hAnsi="Times New Roman" w:cs="Times New Roman"/>
          <w:lang w:val="en-US" w:eastAsia="zh-CN"/>
        </w:rPr>
        <w:t>，</w:t>
      </w:r>
      <w:r>
        <w:rPr>
          <w:rFonts w:hint="default" w:ascii="Times New Roman" w:hAnsi="Times New Roman" w:cs="Times New Roman"/>
          <w:lang w:val="en-US" w:eastAsia="zh-CN"/>
        </w:rPr>
        <w:t>增加的产量最多</w:t>
      </w:r>
      <w:r>
        <w:rPr>
          <w:rFonts w:hint="eastAsia" w:ascii="Times New Roman" w:hAnsi="Times New Roman" w:cs="Times New Roman"/>
          <w:lang w:val="en-US" w:eastAsia="zh-CN"/>
        </w:rPr>
        <w:t>，</w:t>
      </w:r>
      <w:r>
        <w:rPr>
          <w:rFonts w:hint="default" w:ascii="Times New Roman" w:hAnsi="Times New Roman" w:cs="Times New Roman"/>
          <w:lang w:val="en-US" w:eastAsia="zh-CN"/>
        </w:rPr>
        <w:t>后来接着撒的时候增加的产量就会减少甚至减产</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某项政策出台以后</w:t>
      </w:r>
      <w:r>
        <w:rPr>
          <w:rFonts w:hint="eastAsia" w:ascii="Times New Roman" w:hAnsi="Times New Roman" w:cs="Times New Roman"/>
          <w:lang w:val="en-US" w:eastAsia="zh-CN"/>
        </w:rPr>
        <w:t>，</w:t>
      </w:r>
      <w:r>
        <w:rPr>
          <w:rFonts w:hint="default" w:ascii="Times New Roman" w:hAnsi="Times New Roman" w:cs="Times New Roman"/>
          <w:lang w:val="en-US" w:eastAsia="zh-CN"/>
        </w:rPr>
        <w:t>刚开始往往管理或者规范效应很明显</w:t>
      </w:r>
      <w:r>
        <w:rPr>
          <w:rFonts w:hint="eastAsia" w:ascii="Times New Roman" w:hAnsi="Times New Roman" w:cs="Times New Roman"/>
          <w:lang w:val="en-US" w:eastAsia="zh-CN"/>
        </w:rPr>
        <w:t>，</w:t>
      </w:r>
      <w:r>
        <w:rPr>
          <w:rFonts w:hint="default" w:ascii="Times New Roman" w:hAnsi="Times New Roman" w:cs="Times New Roman"/>
          <w:lang w:val="en-US" w:eastAsia="zh-CN"/>
        </w:rPr>
        <w:t>但随着时间的推移</w:t>
      </w:r>
      <w:r>
        <w:rPr>
          <w:rFonts w:hint="eastAsia" w:ascii="Times New Roman" w:hAnsi="Times New Roman" w:cs="Times New Roman"/>
          <w:lang w:val="en-US" w:eastAsia="zh-CN"/>
        </w:rPr>
        <w:t>，</w:t>
      </w:r>
      <w:r>
        <w:rPr>
          <w:rFonts w:hint="default" w:ascii="Times New Roman" w:hAnsi="Times New Roman" w:cs="Times New Roman"/>
          <w:lang w:val="en-US" w:eastAsia="zh-CN"/>
        </w:rPr>
        <w:t>这项政策的功能就越来越小了</w:t>
      </w:r>
      <w:r>
        <w:rPr>
          <w:rFonts w:hint="eastAsia" w:ascii="Times New Roman" w:hAnsi="Times New Roman" w:cs="Times New Roman"/>
          <w:lang w:val="en-US" w:eastAsia="zh-CN"/>
        </w:rPr>
        <w:t>，</w:t>
      </w:r>
      <w:r>
        <w:rPr>
          <w:rFonts w:hint="default" w:ascii="Times New Roman" w:hAnsi="Times New Roman" w:cs="Times New Roman"/>
          <w:lang w:val="en-US" w:eastAsia="zh-CN"/>
        </w:rPr>
        <w:t>越来越不适宜社会管理的需要了</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某学生上个学期在王老师辅导下</w:t>
      </w:r>
      <w:r>
        <w:rPr>
          <w:rFonts w:hint="eastAsia" w:ascii="Times New Roman" w:hAnsi="Times New Roman" w:cs="Times New Roman"/>
          <w:lang w:val="en-US" w:eastAsia="zh-CN"/>
        </w:rPr>
        <w:t>，</w:t>
      </w:r>
      <w:r>
        <w:rPr>
          <w:rFonts w:hint="default" w:ascii="Times New Roman" w:hAnsi="Times New Roman" w:cs="Times New Roman"/>
          <w:lang w:val="en-US" w:eastAsia="zh-CN"/>
        </w:rPr>
        <w:t>成绩据高很快。因此</w:t>
      </w:r>
      <w:r>
        <w:rPr>
          <w:rFonts w:hint="eastAsia" w:ascii="Times New Roman" w:hAnsi="Times New Roman" w:cs="Times New Roman"/>
          <w:lang w:val="en-US" w:eastAsia="zh-CN"/>
        </w:rPr>
        <w:t>，</w:t>
      </w:r>
      <w:r>
        <w:rPr>
          <w:rFonts w:hint="default" w:ascii="Times New Roman" w:hAnsi="Times New Roman" w:cs="Times New Roman"/>
          <w:lang w:val="en-US" w:eastAsia="zh-CN"/>
        </w:rPr>
        <w:t>这个学期该学生打算继续跟着王老师学习</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38</w:t>
      </w:r>
      <w:r>
        <w:rPr>
          <w:rFonts w:hint="eastAsia" w:ascii="Times New Roman" w:hAnsi="Times New Roman" w:cs="Times New Roman"/>
          <w:lang w:val="en-US" w:eastAsia="zh-CN"/>
        </w:rPr>
        <w:t>．</w:t>
      </w:r>
      <w:r>
        <w:rPr>
          <w:rFonts w:hint="default" w:ascii="Times New Roman" w:hAnsi="Times New Roman" w:cs="Times New Roman"/>
          <w:lang w:val="en-US" w:eastAsia="zh-CN"/>
        </w:rPr>
        <w:t>语音是指人类通过发音器官发出来的、具有一足意义的</w:t>
      </w:r>
      <w:r>
        <w:rPr>
          <w:rFonts w:hint="eastAsia" w:ascii="Times New Roman" w:hAnsi="Times New Roman" w:cs="Times New Roman"/>
          <w:lang w:val="en-US" w:eastAsia="zh-CN"/>
        </w:rPr>
        <w:t>，</w:t>
      </w:r>
      <w:r>
        <w:rPr>
          <w:rFonts w:hint="default" w:ascii="Times New Roman" w:hAnsi="Times New Roman" w:cs="Times New Roman"/>
          <w:lang w:val="en-US" w:eastAsia="zh-CN"/>
        </w:rPr>
        <w:t>目的是用采进行社会交际的声音。</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根据上述定义</w:t>
      </w:r>
      <w:r>
        <w:rPr>
          <w:rFonts w:hint="eastAsia" w:ascii="Times New Roman" w:hAnsi="Times New Roman" w:cs="Times New Roman"/>
          <w:lang w:val="en-US" w:eastAsia="zh-CN"/>
        </w:rPr>
        <w:t>，</w:t>
      </w:r>
      <w:r>
        <w:rPr>
          <w:rFonts w:hint="default" w:ascii="Times New Roman" w:hAnsi="Times New Roman" w:cs="Times New Roman"/>
          <w:lang w:val="en-US" w:eastAsia="zh-CN"/>
        </w:rPr>
        <w:t>下列属于语音的是</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张某自言自语声</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赵某弹奏的钢琴声</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李某哈哈大笑声</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张某和李某争辩声</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39</w:t>
      </w:r>
      <w:r>
        <w:rPr>
          <w:rFonts w:hint="eastAsia" w:ascii="Times New Roman" w:hAnsi="Times New Roman" w:cs="Times New Roman"/>
          <w:lang w:val="en-US" w:eastAsia="zh-CN"/>
        </w:rPr>
        <w:t>．</w:t>
      </w:r>
      <w:r>
        <w:rPr>
          <w:rFonts w:hint="default" w:ascii="Times New Roman" w:hAnsi="Times New Roman" w:cs="Times New Roman"/>
          <w:lang w:val="en-US" w:eastAsia="zh-CN"/>
        </w:rPr>
        <w:t>光的反射是指光从一种介质射向另一种介质表面时</w:t>
      </w:r>
      <w:r>
        <w:rPr>
          <w:rFonts w:hint="eastAsia" w:ascii="Times New Roman" w:hAnsi="Times New Roman" w:cs="Times New Roman"/>
          <w:lang w:val="en-US" w:eastAsia="zh-CN"/>
        </w:rPr>
        <w:t>，</w:t>
      </w:r>
      <w:r>
        <w:rPr>
          <w:rFonts w:hint="default" w:ascii="Times New Roman" w:hAnsi="Times New Roman" w:cs="Times New Roman"/>
          <w:lang w:val="en-US" w:eastAsia="zh-CN"/>
        </w:rPr>
        <w:t>在界面外有一部分兴返回原介的现象。</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根据上述定义</w:t>
      </w:r>
      <w:r>
        <w:rPr>
          <w:rFonts w:hint="eastAsia" w:ascii="Times New Roman" w:hAnsi="Times New Roman" w:cs="Times New Roman"/>
          <w:lang w:val="en-US" w:eastAsia="zh-CN"/>
        </w:rPr>
        <w:t>，</w:t>
      </w:r>
      <w:r>
        <w:rPr>
          <w:rFonts w:hint="default" w:ascii="Times New Roman" w:hAnsi="Times New Roman" w:cs="Times New Roman"/>
          <w:lang w:val="en-US" w:eastAsia="zh-CN"/>
        </w:rPr>
        <w:t>下列属于光的反射的是</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手影游戏</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水面上房子的倒影</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海市蜃楼</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小孔成像</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w:t>
      </w:r>
      <w:r>
        <w:rPr>
          <w:rFonts w:hint="default" w:ascii="Times New Roman" w:hAnsi="Times New Roman" w:cs="Times New Roman"/>
          <w:lang w:val="en-US" w:eastAsia="zh-CN"/>
        </w:rPr>
        <w:t>以下 40-42题是类比推理。每道题先给出一组相关的词</w:t>
      </w:r>
      <w:r>
        <w:rPr>
          <w:rFonts w:hint="eastAsia" w:ascii="Times New Roman" w:hAnsi="Times New Roman" w:cs="Times New Roman"/>
          <w:lang w:val="en-US" w:eastAsia="zh-CN"/>
        </w:rPr>
        <w:t>，</w:t>
      </w:r>
      <w:r>
        <w:rPr>
          <w:rFonts w:hint="default" w:ascii="Times New Roman" w:hAnsi="Times New Roman" w:cs="Times New Roman"/>
          <w:lang w:val="en-US" w:eastAsia="zh-CN"/>
        </w:rPr>
        <w:t>要求你在备选答案中找出一组与之逻辑关系上最为贴近、相似或匹配的词。</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40</w:t>
      </w:r>
      <w:r>
        <w:rPr>
          <w:rFonts w:hint="eastAsia" w:ascii="Times New Roman" w:hAnsi="Times New Roman" w:cs="Times New Roman"/>
          <w:lang w:val="en-US" w:eastAsia="zh-CN"/>
        </w:rPr>
        <w:t>．</w:t>
      </w:r>
      <w:r>
        <w:rPr>
          <w:rFonts w:hint="default" w:ascii="Times New Roman" w:hAnsi="Times New Roman" w:cs="Times New Roman"/>
          <w:lang w:val="en-US" w:eastAsia="zh-CN"/>
        </w:rPr>
        <w:t>二氧化碳∶温室效应</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香蕉∶水果</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茄子∶农田</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洪水∶水灾</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手机∶网络</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41</w:t>
      </w:r>
      <w:r>
        <w:rPr>
          <w:rFonts w:hint="eastAsia" w:ascii="Times New Roman" w:hAnsi="Times New Roman" w:cs="Times New Roman"/>
          <w:lang w:val="en-US" w:eastAsia="zh-CN"/>
        </w:rPr>
        <w:t>．</w:t>
      </w:r>
      <w:r>
        <w:rPr>
          <w:rFonts w:hint="default" w:ascii="Times New Roman" w:hAnsi="Times New Roman" w:cs="Times New Roman"/>
          <w:lang w:val="en-US" w:eastAsia="zh-CN"/>
        </w:rPr>
        <w:t>刮目相看∶吕蒙</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鸡鸣狗盗</w:t>
      </w:r>
      <w:r>
        <w:rPr>
          <w:rFonts w:hint="eastAsia" w:ascii="Times New Roman" w:hAnsi="Times New Roman" w:cs="Times New Roman"/>
          <w:lang w:val="en-US" w:eastAsia="zh-CN"/>
        </w:rPr>
        <w:t>：</w:t>
      </w:r>
      <w:r>
        <w:rPr>
          <w:rFonts w:hint="default" w:ascii="Times New Roman" w:hAnsi="Times New Roman" w:cs="Times New Roman"/>
          <w:lang w:val="en-US" w:eastAsia="zh-CN"/>
        </w:rPr>
        <w:t>李林甫</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一鼓作气</w:t>
      </w:r>
      <w:r>
        <w:rPr>
          <w:rFonts w:hint="eastAsia" w:ascii="Times New Roman" w:hAnsi="Times New Roman" w:cs="Times New Roman"/>
          <w:lang w:val="en-US" w:eastAsia="zh-CN"/>
        </w:rPr>
        <w:t>：</w:t>
      </w:r>
      <w:r>
        <w:rPr>
          <w:rFonts w:hint="default" w:ascii="Times New Roman" w:hAnsi="Times New Roman" w:cs="Times New Roman"/>
          <w:lang w:val="en-US" w:eastAsia="zh-CN"/>
        </w:rPr>
        <w:t>匡衡</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风声鹤桔</w:t>
      </w:r>
      <w:r>
        <w:rPr>
          <w:rFonts w:hint="eastAsia" w:ascii="Times New Roman" w:hAnsi="Times New Roman" w:cs="Times New Roman"/>
          <w:lang w:val="en-US" w:eastAsia="zh-CN"/>
        </w:rPr>
        <w:t>：</w:t>
      </w:r>
      <w:r>
        <w:rPr>
          <w:rFonts w:hint="default" w:ascii="Times New Roman" w:hAnsi="Times New Roman" w:cs="Times New Roman"/>
          <w:lang w:val="en-US" w:eastAsia="zh-CN"/>
        </w:rPr>
        <w:t>苻坚</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老当益壮</w:t>
      </w:r>
      <w:r>
        <w:rPr>
          <w:rFonts w:hint="eastAsia" w:ascii="Times New Roman" w:hAnsi="Times New Roman" w:cs="Times New Roman"/>
          <w:lang w:val="en-US" w:eastAsia="zh-CN"/>
        </w:rPr>
        <w:t>：</w:t>
      </w:r>
      <w:r>
        <w:rPr>
          <w:rFonts w:hint="default" w:ascii="Times New Roman" w:hAnsi="Times New Roman" w:cs="Times New Roman"/>
          <w:lang w:val="en-US" w:eastAsia="zh-CN"/>
        </w:rPr>
        <w:t>廉颇</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42</w:t>
      </w:r>
      <w:r>
        <w:rPr>
          <w:rFonts w:hint="eastAsia" w:ascii="Times New Roman" w:hAnsi="Times New Roman" w:cs="Times New Roman"/>
          <w:lang w:val="en-US" w:eastAsia="zh-CN"/>
        </w:rPr>
        <w:t>．</w:t>
      </w:r>
      <w:r>
        <w:rPr>
          <w:rFonts w:hint="default" w:ascii="Times New Roman" w:hAnsi="Times New Roman" w:cs="Times New Roman"/>
          <w:lang w:val="en-US" w:eastAsia="zh-CN"/>
        </w:rPr>
        <w:t>葡萄</w:t>
      </w:r>
      <w:r>
        <w:rPr>
          <w:rFonts w:hint="eastAsia" w:ascii="Times New Roman" w:hAnsi="Times New Roman" w:cs="Times New Roman"/>
          <w:lang w:val="en-US" w:eastAsia="zh-CN"/>
        </w:rPr>
        <w:t>：</w:t>
      </w:r>
      <w:r>
        <w:rPr>
          <w:rFonts w:hint="default" w:ascii="Times New Roman" w:hAnsi="Times New Roman" w:cs="Times New Roman"/>
          <w:lang w:val="en-US" w:eastAsia="zh-CN"/>
        </w:rPr>
        <w:t>蜻蜓</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玻璃</w:t>
      </w:r>
      <w:r>
        <w:rPr>
          <w:rFonts w:hint="eastAsia" w:ascii="Times New Roman" w:hAnsi="Times New Roman" w:cs="Times New Roman"/>
          <w:lang w:val="en-US" w:eastAsia="zh-CN"/>
        </w:rPr>
        <w:t>：</w:t>
      </w:r>
      <w:r>
        <w:rPr>
          <w:rFonts w:hint="default" w:ascii="Times New Roman" w:hAnsi="Times New Roman" w:cs="Times New Roman"/>
          <w:lang w:val="en-US" w:eastAsia="zh-CN"/>
        </w:rPr>
        <w:t>琵琶</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国家</w:t>
      </w:r>
      <w:r>
        <w:rPr>
          <w:rFonts w:hint="eastAsia" w:ascii="Times New Roman" w:hAnsi="Times New Roman" w:cs="Times New Roman"/>
          <w:lang w:val="en-US" w:eastAsia="zh-CN"/>
        </w:rPr>
        <w:t>：</w:t>
      </w:r>
      <w:r>
        <w:rPr>
          <w:rFonts w:hint="default" w:ascii="Times New Roman" w:hAnsi="Times New Roman" w:cs="Times New Roman"/>
          <w:lang w:val="en-US" w:eastAsia="zh-CN"/>
        </w:rPr>
        <w:t>人民</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马路</w:t>
      </w:r>
      <w:r>
        <w:rPr>
          <w:rFonts w:hint="eastAsia" w:ascii="Times New Roman" w:hAnsi="Times New Roman" w:cs="Times New Roman"/>
          <w:lang w:val="en-US" w:eastAsia="zh-CN"/>
        </w:rPr>
        <w:t>：</w:t>
      </w:r>
      <w:r>
        <w:rPr>
          <w:rFonts w:hint="default" w:ascii="Times New Roman" w:hAnsi="Times New Roman" w:cs="Times New Roman"/>
          <w:lang w:val="en-US" w:eastAsia="zh-CN"/>
        </w:rPr>
        <w:t>笔直</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集训∶穷苦</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43</w:t>
      </w:r>
      <w:r>
        <w:rPr>
          <w:rFonts w:hint="eastAsia" w:ascii="Times New Roman" w:hAnsi="Times New Roman" w:cs="Times New Roman"/>
          <w:lang w:val="en-US" w:eastAsia="zh-CN"/>
        </w:rPr>
        <w:t>．</w:t>
      </w:r>
      <w:r>
        <w:rPr>
          <w:rFonts w:hint="default" w:ascii="Times New Roman" w:hAnsi="Times New Roman" w:cs="Times New Roman"/>
          <w:lang w:val="en-US" w:eastAsia="zh-CN"/>
        </w:rPr>
        <w:t>远程办公是一个在新兴行业和互联网产业中兴起的新生事物,而疫情在全球范围内加速了远程办公的方法革命,让新型办公模式浮出水面,为人类社会运行模式创新提供了可能。</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以上论述不能推出的是</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疫情极大地改变了现代社会的运行方式</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疫情加速了新兴技术的运用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疫情使远程办公成为未来社会最主要的办公模式</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疫情使一大批新兴技术和新产业进入大众视野</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44</w:t>
      </w:r>
      <w:r>
        <w:rPr>
          <w:rFonts w:hint="eastAsia" w:ascii="Times New Roman" w:hAnsi="Times New Roman" w:cs="Times New Roman"/>
          <w:lang w:val="en-US" w:eastAsia="zh-CN"/>
        </w:rPr>
        <w:t>．</w:t>
      </w:r>
      <w:r>
        <w:rPr>
          <w:rFonts w:hint="default" w:ascii="Times New Roman" w:hAnsi="Times New Roman" w:cs="Times New Roman"/>
          <w:lang w:val="en-US" w:eastAsia="zh-CN"/>
        </w:rPr>
        <w:t>甲、乙、丙三位同学准备第二天去公园写生。老师说</w:t>
      </w:r>
      <w:r>
        <w:rPr>
          <w:rFonts w:hint="eastAsia" w:ascii="Times New Roman" w:hAnsi="Times New Roman" w:cs="Times New Roman"/>
          <w:lang w:val="en-US" w:eastAsia="zh-CN"/>
        </w:rPr>
        <w:t>：“</w:t>
      </w:r>
      <w:r>
        <w:rPr>
          <w:rFonts w:hint="default" w:ascii="Times New Roman" w:hAnsi="Times New Roman" w:cs="Times New Roman"/>
          <w:lang w:val="en-US" w:eastAsia="zh-CN"/>
        </w:rPr>
        <w:t>可以的</w:t>
      </w:r>
      <w:r>
        <w:rPr>
          <w:rFonts w:hint="eastAsia" w:ascii="Times New Roman" w:hAnsi="Times New Roman" w:cs="Times New Roman"/>
          <w:lang w:val="en-US" w:eastAsia="zh-CN"/>
        </w:rPr>
        <w:t>，</w:t>
      </w:r>
      <w:r>
        <w:rPr>
          <w:rFonts w:hint="default" w:ascii="Times New Roman" w:hAnsi="Times New Roman" w:cs="Times New Roman"/>
          <w:lang w:val="en-US" w:eastAsia="zh-CN"/>
        </w:rPr>
        <w:t>除非明天下雨</w:t>
      </w:r>
      <w:r>
        <w:rPr>
          <w:rFonts w:hint="eastAsia" w:ascii="Times New Roman" w:hAnsi="Times New Roman" w:cs="Times New Roman"/>
          <w:lang w:val="en-US" w:eastAsia="zh-CN"/>
        </w:rPr>
        <w:t>，</w:t>
      </w:r>
      <w:r>
        <w:rPr>
          <w:rFonts w:hint="default" w:ascii="Times New Roman" w:hAnsi="Times New Roman" w:cs="Times New Roman"/>
          <w:lang w:val="en-US" w:eastAsia="zh-CN"/>
        </w:rPr>
        <w:t>你们就在教室上自习。</w:t>
      </w:r>
      <w:r>
        <w:rPr>
          <w:rFonts w:hint="eastAsia" w:ascii="Times New Roman" w:hAnsi="Times New Roman" w:cs="Times New Roman"/>
          <w:lang w:val="en-US" w:eastAsia="zh-CN"/>
        </w:rPr>
        <w:t>”</w:t>
      </w:r>
      <w:r>
        <w:rPr>
          <w:rFonts w:hint="default" w:ascii="Times New Roman" w:hAnsi="Times New Roman" w:cs="Times New Roman"/>
          <w:lang w:val="en-US" w:eastAsia="zh-CN"/>
        </w:rPr>
        <w:t>对老师这句话的意思</w:t>
      </w:r>
      <w:r>
        <w:rPr>
          <w:rFonts w:hint="eastAsia" w:ascii="Times New Roman" w:hAnsi="Times New Roman" w:cs="Times New Roman"/>
          <w:lang w:val="en-US" w:eastAsia="zh-CN"/>
        </w:rPr>
        <w:t>，</w:t>
      </w:r>
      <w:r>
        <w:rPr>
          <w:rFonts w:hint="default" w:ascii="Times New Roman" w:hAnsi="Times New Roman" w:cs="Times New Roman"/>
          <w:lang w:val="en-US" w:eastAsia="zh-CN"/>
        </w:rPr>
        <w:t>三个人各持己见。</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甲</w:t>
      </w:r>
      <w:r>
        <w:rPr>
          <w:rFonts w:hint="eastAsia" w:ascii="Times New Roman" w:hAnsi="Times New Roman" w:cs="Times New Roman"/>
          <w:lang w:val="en-US" w:eastAsia="zh-CN"/>
        </w:rPr>
        <w:t>：</w:t>
      </w:r>
      <w:r>
        <w:rPr>
          <w:rFonts w:hint="default" w:ascii="Times New Roman" w:hAnsi="Times New Roman" w:cs="Times New Roman"/>
          <w:lang w:val="en-US" w:eastAsia="zh-CN"/>
        </w:rPr>
        <w:t>明天若下雨</w:t>
      </w:r>
      <w:r>
        <w:rPr>
          <w:rFonts w:hint="eastAsia" w:ascii="Times New Roman" w:hAnsi="Times New Roman" w:cs="Times New Roman"/>
          <w:lang w:val="en-US" w:eastAsia="zh-CN"/>
        </w:rPr>
        <w:t>，</w:t>
      </w:r>
      <w:r>
        <w:rPr>
          <w:rFonts w:hint="default" w:ascii="Times New Roman" w:hAnsi="Times New Roman" w:cs="Times New Roman"/>
          <w:lang w:val="en-US" w:eastAsia="zh-CN"/>
        </w:rPr>
        <w:t>那我们就要在教室自习。</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乙</w:t>
      </w:r>
      <w:r>
        <w:rPr>
          <w:rFonts w:hint="eastAsia" w:ascii="Times New Roman" w:hAnsi="Times New Roman" w:cs="Times New Roman"/>
          <w:lang w:val="en-US" w:eastAsia="zh-CN"/>
        </w:rPr>
        <w:t>：</w:t>
      </w:r>
      <w:r>
        <w:rPr>
          <w:rFonts w:hint="default" w:ascii="Times New Roman" w:hAnsi="Times New Roman" w:cs="Times New Roman"/>
          <w:lang w:val="en-US" w:eastAsia="zh-CN"/>
        </w:rPr>
        <w:t>若是明天我们在教至自习</w:t>
      </w:r>
      <w:r>
        <w:rPr>
          <w:rFonts w:hint="eastAsia" w:ascii="Times New Roman" w:hAnsi="Times New Roman" w:cs="Times New Roman"/>
          <w:lang w:val="en-US" w:eastAsia="zh-CN"/>
        </w:rPr>
        <w:t>，</w:t>
      </w:r>
      <w:r>
        <w:rPr>
          <w:rFonts w:hint="default" w:ascii="Times New Roman" w:hAnsi="Times New Roman" w:cs="Times New Roman"/>
          <w:lang w:val="en-US" w:eastAsia="zh-CN"/>
        </w:rPr>
        <w:t>说明明天下雨。</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丙</w:t>
      </w:r>
      <w:r>
        <w:rPr>
          <w:rFonts w:hint="eastAsia" w:ascii="Times New Roman" w:hAnsi="Times New Roman" w:cs="Times New Roman"/>
          <w:lang w:val="en-US" w:eastAsia="zh-CN"/>
        </w:rPr>
        <w:t>：</w:t>
      </w:r>
      <w:r>
        <w:rPr>
          <w:rFonts w:hint="default" w:ascii="Times New Roman" w:hAnsi="Times New Roman" w:cs="Times New Roman"/>
          <w:lang w:val="en-US" w:eastAsia="zh-CN"/>
        </w:rPr>
        <w:t>明天若不下雨</w:t>
      </w:r>
      <w:r>
        <w:rPr>
          <w:rFonts w:hint="eastAsia" w:ascii="Times New Roman" w:hAnsi="Times New Roman" w:cs="Times New Roman"/>
          <w:lang w:val="en-US" w:eastAsia="zh-CN"/>
        </w:rPr>
        <w:t>，</w:t>
      </w:r>
      <w:r>
        <w:rPr>
          <w:rFonts w:hint="default" w:ascii="Times New Roman" w:hAnsi="Times New Roman" w:cs="Times New Roman"/>
          <w:lang w:val="en-US" w:eastAsia="zh-CN"/>
        </w:rPr>
        <w:t>我们就去写生。</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对老师这句话的理解</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乙和丙正确</w:t>
      </w:r>
      <w:r>
        <w:rPr>
          <w:rFonts w:hint="eastAsia" w:ascii="Times New Roman" w:hAnsi="Times New Roman" w:cs="Times New Roman"/>
          <w:lang w:val="en-US" w:eastAsia="zh-CN"/>
        </w:rPr>
        <w:t>，</w:t>
      </w:r>
      <w:r>
        <w:rPr>
          <w:rFonts w:hint="default" w:ascii="Times New Roman" w:hAnsi="Times New Roman" w:cs="Times New Roman"/>
          <w:lang w:val="en-US" w:eastAsia="zh-CN"/>
        </w:rPr>
        <w:t>甲不正确</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甲和乙正确</w:t>
      </w:r>
      <w:r>
        <w:rPr>
          <w:rFonts w:hint="eastAsia" w:ascii="Times New Roman" w:hAnsi="Times New Roman" w:cs="Times New Roman"/>
          <w:lang w:val="en-US" w:eastAsia="zh-CN"/>
        </w:rPr>
        <w:t>，</w:t>
      </w:r>
      <w:r>
        <w:rPr>
          <w:rFonts w:hint="default" w:ascii="Times New Roman" w:hAnsi="Times New Roman" w:cs="Times New Roman"/>
          <w:lang w:val="en-US" w:eastAsia="zh-CN"/>
        </w:rPr>
        <w:t>丙不正确</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甲和丙正确</w:t>
      </w:r>
      <w:r>
        <w:rPr>
          <w:rFonts w:hint="eastAsia" w:ascii="Times New Roman" w:hAnsi="Times New Roman" w:cs="Times New Roman"/>
          <w:lang w:val="en-US" w:eastAsia="zh-CN"/>
        </w:rPr>
        <w:t>，</w:t>
      </w:r>
      <w:r>
        <w:rPr>
          <w:rFonts w:hint="default" w:ascii="Times New Roman" w:hAnsi="Times New Roman" w:cs="Times New Roman"/>
          <w:lang w:val="en-US" w:eastAsia="zh-CN"/>
        </w:rPr>
        <w:t>乙不正确</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甲、乙、丙都正确</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45</w:t>
      </w:r>
      <w:r>
        <w:rPr>
          <w:rFonts w:hint="eastAsia" w:ascii="Times New Roman" w:hAnsi="Times New Roman" w:cs="Times New Roman"/>
          <w:lang w:val="en-US" w:eastAsia="zh-CN"/>
        </w:rPr>
        <w:t>．</w:t>
      </w:r>
      <w:r>
        <w:rPr>
          <w:rFonts w:hint="default" w:ascii="Times New Roman" w:hAnsi="Times New Roman" w:cs="Times New Roman"/>
          <w:lang w:val="en-US" w:eastAsia="zh-CN"/>
        </w:rPr>
        <w:t>某单位组织员工去疗养</w:t>
      </w:r>
      <w:r>
        <w:rPr>
          <w:rFonts w:hint="eastAsia" w:ascii="Times New Roman" w:hAnsi="Times New Roman" w:cs="Times New Roman"/>
          <w:lang w:val="en-US" w:eastAsia="zh-CN"/>
        </w:rPr>
        <w:t>，</w:t>
      </w:r>
      <w:r>
        <w:rPr>
          <w:rFonts w:hint="default" w:ascii="Times New Roman" w:hAnsi="Times New Roman" w:cs="Times New Roman"/>
          <w:lang w:val="en-US" w:eastAsia="zh-CN"/>
        </w:rPr>
        <w:t>A、B、C、D、E、F、G七人中能且只能一人去。关于谁会去疗养</w:t>
      </w:r>
      <w:r>
        <w:rPr>
          <w:rFonts w:hint="eastAsia" w:ascii="Times New Roman" w:hAnsi="Times New Roman" w:cs="Times New Roman"/>
          <w:lang w:val="en-US" w:eastAsia="zh-CN"/>
        </w:rPr>
        <w:t>，</w:t>
      </w:r>
      <w:r>
        <w:rPr>
          <w:rFonts w:hint="default" w:ascii="Times New Roman" w:hAnsi="Times New Roman" w:cs="Times New Roman"/>
          <w:lang w:val="en-US" w:eastAsia="zh-CN"/>
        </w:rPr>
        <w:t>小易、小刘、小陈谈了自己的看法。</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小易认为</w:t>
      </w:r>
      <w:r>
        <w:rPr>
          <w:rFonts w:hint="eastAsia" w:ascii="Times New Roman" w:hAnsi="Times New Roman" w:cs="Times New Roman"/>
          <w:lang w:val="en-US" w:eastAsia="zh-CN"/>
        </w:rPr>
        <w:t>：</w:t>
      </w:r>
      <w:r>
        <w:rPr>
          <w:rFonts w:hint="default" w:ascii="Times New Roman" w:hAnsi="Times New Roman" w:cs="Times New Roman"/>
          <w:lang w:val="en-US" w:eastAsia="zh-CN"/>
        </w:rPr>
        <w:t>D、F、G都不可能。</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小刘认为</w:t>
      </w:r>
      <w:r>
        <w:rPr>
          <w:rFonts w:hint="eastAsia" w:ascii="Times New Roman" w:hAnsi="Times New Roman" w:cs="Times New Roman"/>
          <w:lang w:val="en-US" w:eastAsia="zh-CN"/>
        </w:rPr>
        <w:t>：</w:t>
      </w:r>
      <w:r>
        <w:rPr>
          <w:rFonts w:hint="default" w:ascii="Times New Roman" w:hAnsi="Times New Roman" w:cs="Times New Roman"/>
          <w:lang w:val="en-US" w:eastAsia="zh-CN"/>
        </w:rPr>
        <w:t>不是A就是B。</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小陈认为</w:t>
      </w:r>
      <w:r>
        <w:rPr>
          <w:rFonts w:hint="eastAsia" w:ascii="Times New Roman" w:hAnsi="Times New Roman" w:cs="Times New Roman"/>
          <w:lang w:val="en-US" w:eastAsia="zh-CN"/>
        </w:rPr>
        <w:t>：</w:t>
      </w:r>
      <w:r>
        <w:rPr>
          <w:rFonts w:hint="default" w:ascii="Times New Roman" w:hAnsi="Times New Roman" w:cs="Times New Roman"/>
          <w:lang w:val="en-US" w:eastAsia="zh-CN"/>
        </w:rPr>
        <w:t>绝不是E。</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最后发现他们三人中只有一人猜错了</w:t>
      </w:r>
      <w:r>
        <w:rPr>
          <w:rFonts w:hint="eastAsia" w:ascii="Times New Roman" w:hAnsi="Times New Roman" w:cs="Times New Roman"/>
          <w:lang w:val="en-US" w:eastAsia="zh-CN"/>
        </w:rPr>
        <w:t>，</w:t>
      </w:r>
      <w:r>
        <w:rPr>
          <w:rFonts w:hint="default" w:ascii="Times New Roman" w:hAnsi="Times New Roman" w:cs="Times New Roman"/>
          <w:lang w:val="en-US" w:eastAsia="zh-CN"/>
        </w:rPr>
        <w:t>请问这七人中</w:t>
      </w:r>
      <w:r>
        <w:rPr>
          <w:rFonts w:hint="eastAsia" w:ascii="Times New Roman" w:hAnsi="Times New Roman" w:cs="Times New Roman"/>
          <w:lang w:val="en-US" w:eastAsia="zh-CN"/>
        </w:rPr>
        <w:t>，</w:t>
      </w:r>
      <w:r>
        <w:rPr>
          <w:rFonts w:hint="default" w:ascii="Times New Roman" w:hAnsi="Times New Roman" w:cs="Times New Roman"/>
          <w:lang w:val="en-US" w:eastAsia="zh-CN"/>
        </w:rPr>
        <w:t>去疗养的是</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A</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B</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C</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E</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w:t>
      </w:r>
      <w:r>
        <w:rPr>
          <w:rFonts w:hint="default" w:ascii="Times New Roman" w:hAnsi="Times New Roman" w:cs="Times New Roman"/>
          <w:lang w:val="en-US" w:eastAsia="zh-CN"/>
        </w:rPr>
        <w:t>根据以下资料</w:t>
      </w:r>
      <w:r>
        <w:rPr>
          <w:rFonts w:hint="eastAsia" w:ascii="Times New Roman" w:hAnsi="Times New Roman" w:cs="Times New Roman"/>
          <w:lang w:val="en-US" w:eastAsia="zh-CN"/>
        </w:rPr>
        <w:t>，</w:t>
      </w:r>
      <w:r>
        <w:rPr>
          <w:rFonts w:hint="default" w:ascii="Times New Roman" w:hAnsi="Times New Roman" w:cs="Times New Roman"/>
          <w:lang w:val="en-US" w:eastAsia="zh-CN"/>
        </w:rPr>
        <w:t>回答46-50题</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截至：2019年底</w:t>
      </w:r>
      <w:r>
        <w:rPr>
          <w:rFonts w:hint="eastAsia" w:ascii="Times New Roman" w:hAnsi="Times New Roman" w:cs="Times New Roman"/>
          <w:lang w:val="en-US" w:eastAsia="zh-CN"/>
        </w:rPr>
        <w:t>，</w:t>
      </w:r>
      <w:r>
        <w:rPr>
          <w:rFonts w:hint="default" w:ascii="Times New Roman" w:hAnsi="Times New Roman" w:cs="Times New Roman"/>
          <w:lang w:val="en-US" w:eastAsia="zh-CN"/>
        </w:rPr>
        <w:t>中国共产党党员总数为9191.4万名</w:t>
      </w:r>
      <w:r>
        <w:rPr>
          <w:rFonts w:hint="eastAsia" w:ascii="Times New Roman" w:hAnsi="Times New Roman" w:cs="Times New Roman"/>
          <w:lang w:val="en-US" w:eastAsia="zh-CN"/>
        </w:rPr>
        <w:t>，</w:t>
      </w:r>
      <w:r>
        <w:rPr>
          <w:rFonts w:hint="default" w:ascii="Times New Roman" w:hAnsi="Times New Roman" w:cs="Times New Roman"/>
          <w:lang w:val="en-US" w:eastAsia="zh-CN"/>
        </w:rPr>
        <w:t>比上年净增132.0万名。女党员2559.9万名</w:t>
      </w:r>
      <w:r>
        <w:rPr>
          <w:rFonts w:hint="eastAsia" w:ascii="Times New Roman" w:hAnsi="Times New Roman" w:cs="Times New Roman"/>
          <w:lang w:val="en-US" w:eastAsia="zh-CN"/>
        </w:rPr>
        <w:t>，</w:t>
      </w:r>
      <w:r>
        <w:rPr>
          <w:rFonts w:hint="default" w:ascii="Times New Roman" w:hAnsi="Times New Roman" w:cs="Times New Roman"/>
          <w:lang w:val="en-US" w:eastAsia="zh-CN"/>
        </w:rPr>
        <w:t>比上年提高0.7个百分点；少数民族党员占7.4%</w:t>
      </w:r>
      <w:r>
        <w:rPr>
          <w:rFonts w:hint="eastAsia" w:ascii="Times New Roman" w:hAnsi="Times New Roman" w:cs="Times New Roman"/>
          <w:lang w:val="en-US" w:eastAsia="zh-CN"/>
        </w:rPr>
        <w:t>，</w:t>
      </w:r>
      <w:r>
        <w:rPr>
          <w:rFonts w:hint="default" w:ascii="Times New Roman" w:hAnsi="Times New Roman" w:cs="Times New Roman"/>
          <w:lang w:val="en-US" w:eastAsia="zh-CN"/>
        </w:rPr>
        <w:t>比上年提高0.1个百分点。40岁以下党员超过总数的三分之一</w:t>
      </w:r>
      <w:r>
        <w:rPr>
          <w:rFonts w:hint="eastAsia" w:ascii="Times New Roman" w:hAnsi="Times New Roman" w:cs="Times New Roman"/>
          <w:lang w:val="en-US" w:eastAsia="zh-CN"/>
        </w:rPr>
        <w:t>，</w:t>
      </w:r>
      <w:r>
        <w:rPr>
          <w:rFonts w:hint="default" w:ascii="Times New Roman" w:hAnsi="Times New Roman" w:cs="Times New Roman"/>
          <w:lang w:val="en-US" w:eastAsia="zh-CN"/>
        </w:rPr>
        <w:t>队伍年龄结构有所改善。工人和农民仍占主体</w:t>
      </w:r>
      <w:r>
        <w:rPr>
          <w:rFonts w:hint="eastAsia" w:ascii="Times New Roman" w:hAnsi="Times New Roman" w:cs="Times New Roman"/>
          <w:lang w:val="en-US" w:eastAsia="zh-CN"/>
        </w:rPr>
        <w:t>，</w:t>
      </w:r>
      <w:r>
        <w:rPr>
          <w:rFonts w:hint="default" w:ascii="Times New Roman" w:hAnsi="Times New Roman" w:cs="Times New Roman"/>
          <w:lang w:val="en-US" w:eastAsia="zh-CN"/>
        </w:rPr>
        <w:t>占比为34.8%。党员队伍文化程度继续提高</w:t>
      </w:r>
      <w:r>
        <w:rPr>
          <w:rFonts w:hint="eastAsia" w:ascii="Times New Roman" w:hAnsi="Times New Roman" w:cs="Times New Roman"/>
          <w:lang w:val="en-US" w:eastAsia="zh-CN"/>
        </w:rPr>
        <w:t>，</w:t>
      </w:r>
      <w:r>
        <w:rPr>
          <w:rFonts w:hint="default" w:ascii="Times New Roman" w:hAnsi="Times New Roman" w:cs="Times New Roman"/>
          <w:lang w:val="en-US" w:eastAsia="zh-CN"/>
        </w:rPr>
        <w:t>大专及以上学历党员达4661.5万名。全年发展党员234.4万名</w:t>
      </w:r>
      <w:r>
        <w:rPr>
          <w:rFonts w:hint="eastAsia" w:ascii="Times New Roman" w:hAnsi="Times New Roman" w:cs="Times New Roman"/>
          <w:lang w:val="en-US" w:eastAsia="zh-CN"/>
        </w:rPr>
        <w:t>，</w:t>
      </w:r>
      <w:r>
        <w:rPr>
          <w:rFonts w:hint="default" w:ascii="Times New Roman" w:hAnsi="Times New Roman" w:cs="Times New Roman"/>
          <w:lang w:val="en-US" w:eastAsia="zh-CN"/>
        </w:rPr>
        <w:t>比上年增加28.9万名</w:t>
      </w:r>
      <w:r>
        <w:rPr>
          <w:rFonts w:hint="eastAsia" w:ascii="Times New Roman" w:hAnsi="Times New Roman" w:cs="Times New Roman"/>
          <w:lang w:val="en-US" w:eastAsia="zh-CN"/>
        </w:rPr>
        <w:t>，</w:t>
      </w:r>
      <w:r>
        <w:rPr>
          <w:rFonts w:hint="default" w:ascii="Times New Roman" w:hAnsi="Times New Roman" w:cs="Times New Roman"/>
          <w:lang w:val="en-US" w:eastAsia="zh-CN"/>
        </w:rPr>
        <w:t>发展35岁及以下党员188.3万名</w:t>
      </w:r>
      <w:r>
        <w:rPr>
          <w:rFonts w:hint="eastAsia" w:ascii="Times New Roman" w:hAnsi="Times New Roman" w:cs="Times New Roman"/>
          <w:lang w:val="en-US" w:eastAsia="zh-CN"/>
        </w:rPr>
        <w:t>，</w:t>
      </w:r>
      <w:r>
        <w:rPr>
          <w:rFonts w:hint="default" w:ascii="Times New Roman" w:hAnsi="Times New Roman" w:cs="Times New Roman"/>
          <w:lang w:val="en-US" w:eastAsia="zh-CN"/>
        </w:rPr>
        <w:t>产业工人、青年农民、高知识群体和非公有制经济组织、社会组织中发展党员数量增加明显。</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基层党组织建设不断加强。全国共设立基层党委24.9万个、总支部30.5万个、支部412.7万个</w:t>
      </w:r>
      <w:r>
        <w:rPr>
          <w:rFonts w:hint="eastAsia" w:ascii="Times New Roman" w:hAnsi="Times New Roman" w:cs="Times New Roman"/>
          <w:lang w:val="en-US" w:eastAsia="zh-CN"/>
        </w:rPr>
        <w:t>，</w:t>
      </w:r>
      <w:r>
        <w:rPr>
          <w:rFonts w:hint="default" w:ascii="Times New Roman" w:hAnsi="Times New Roman" w:cs="Times New Roman"/>
          <w:lang w:val="en-US" w:eastAsia="zh-CN"/>
        </w:rPr>
        <w:t>分别比上年增加1.0万个、0.6万个、5.5万个</w:t>
      </w:r>
      <w:r>
        <w:rPr>
          <w:rFonts w:hint="eastAsia" w:ascii="Times New Roman" w:hAnsi="Times New Roman" w:cs="Times New Roman"/>
          <w:lang w:val="en-US" w:eastAsia="zh-CN"/>
        </w:rPr>
        <w:t>，</w:t>
      </w:r>
      <w:r>
        <w:rPr>
          <w:rFonts w:hint="default" w:ascii="Times New Roman" w:hAnsi="Times New Roman" w:cs="Times New Roman"/>
          <w:lang w:val="en-US" w:eastAsia="zh-CN"/>
        </w:rPr>
        <w:t>组织设置更加科学规范。农村基层党组织在脱贫攻坚中战斗堡垒作用增强</w:t>
      </w:r>
      <w:r>
        <w:rPr>
          <w:rFonts w:hint="eastAsia" w:ascii="Times New Roman" w:hAnsi="Times New Roman" w:cs="Times New Roman"/>
          <w:lang w:val="en-US" w:eastAsia="zh-CN"/>
        </w:rPr>
        <w:t>，</w:t>
      </w:r>
      <w:r>
        <w:rPr>
          <w:rFonts w:hint="default" w:ascii="Times New Roman" w:hAnsi="Times New Roman" w:cs="Times New Roman"/>
          <w:lang w:val="en-US" w:eastAsia="zh-CN"/>
        </w:rPr>
        <w:t>选派第一书记24.0万名</w:t>
      </w:r>
      <w:r>
        <w:rPr>
          <w:rFonts w:hint="eastAsia" w:ascii="Times New Roman" w:hAnsi="Times New Roman" w:cs="Times New Roman"/>
          <w:lang w:val="en-US" w:eastAsia="zh-CN"/>
        </w:rPr>
        <w:t>，</w:t>
      </w:r>
      <w:r>
        <w:rPr>
          <w:rFonts w:hint="default" w:ascii="Times New Roman" w:hAnsi="Times New Roman" w:cs="Times New Roman"/>
          <w:lang w:val="en-US" w:eastAsia="zh-CN"/>
        </w:rPr>
        <w:t>实现建档立卡贫困村和党组织软弱锰散村全覆盖。城市基层党建创新发展</w:t>
      </w:r>
      <w:r>
        <w:rPr>
          <w:rFonts w:hint="eastAsia" w:ascii="Times New Roman" w:hAnsi="Times New Roman" w:cs="Times New Roman"/>
          <w:lang w:val="en-US" w:eastAsia="zh-CN"/>
        </w:rPr>
        <w:t>，</w:t>
      </w:r>
      <w:r>
        <w:rPr>
          <w:rFonts w:hint="default" w:ascii="Times New Roman" w:hAnsi="Times New Roman" w:cs="Times New Roman"/>
          <w:lang w:val="en-US" w:eastAsia="zh-CN"/>
        </w:rPr>
        <w:t>各领域党组织互联互动</w:t>
      </w:r>
      <w:r>
        <w:rPr>
          <w:rFonts w:hint="eastAsia" w:ascii="Times New Roman" w:hAnsi="Times New Roman" w:cs="Times New Roman"/>
          <w:lang w:val="en-US" w:eastAsia="zh-CN"/>
        </w:rPr>
        <w:t>，</w:t>
      </w:r>
      <w:r>
        <w:rPr>
          <w:rFonts w:hint="default" w:ascii="Times New Roman" w:hAnsi="Times New Roman" w:cs="Times New Roman"/>
          <w:lang w:val="en-US" w:eastAsia="zh-CN"/>
        </w:rPr>
        <w:t>实行与驻区单位党建联建共建的街道、社区有8123个、6.5万个</w:t>
      </w:r>
      <w:r>
        <w:rPr>
          <w:rFonts w:hint="eastAsia" w:ascii="Times New Roman" w:hAnsi="Times New Roman" w:cs="Times New Roman"/>
          <w:lang w:val="en-US" w:eastAsia="zh-CN"/>
        </w:rPr>
        <w:t>，</w:t>
      </w:r>
      <w:r>
        <w:rPr>
          <w:rFonts w:hint="default" w:ascii="Times New Roman" w:hAnsi="Times New Roman" w:cs="Times New Roman"/>
          <w:lang w:val="en-US" w:eastAsia="zh-CN"/>
        </w:rPr>
        <w:t>占比分别提高3.4、2.6个百分点。基层基础保障力度加大</w:t>
      </w:r>
      <w:r>
        <w:rPr>
          <w:rFonts w:hint="eastAsia" w:ascii="Times New Roman" w:hAnsi="Times New Roman" w:cs="Times New Roman"/>
          <w:lang w:val="en-US" w:eastAsia="zh-CN"/>
        </w:rPr>
        <w:t>，</w:t>
      </w:r>
      <w:r>
        <w:rPr>
          <w:rFonts w:hint="default" w:ascii="Times New Roman" w:hAnsi="Times New Roman" w:cs="Times New Roman"/>
          <w:lang w:val="en-US" w:eastAsia="zh-CN"/>
        </w:rPr>
        <w:t>95.8%的社区落实服务群众专项经费</w:t>
      </w:r>
      <w:r>
        <w:rPr>
          <w:rFonts w:hint="eastAsia" w:ascii="Times New Roman" w:hAnsi="Times New Roman" w:cs="Times New Roman"/>
          <w:lang w:val="en-US" w:eastAsia="zh-CN"/>
        </w:rPr>
        <w:t>，</w:t>
      </w:r>
      <w:r>
        <w:rPr>
          <w:rFonts w:hint="default" w:ascii="Times New Roman" w:hAnsi="Times New Roman" w:cs="Times New Roman"/>
          <w:lang w:val="en-US" w:eastAsia="zh-CN"/>
        </w:rPr>
        <w:t>提高2.7个百分点；全年新建或改扩建村级组织活动场所5.0万个。国有企业、机关、高校、公立医院和非公有制企业、社会组织党建工作得到新的提升。</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46</w:t>
      </w:r>
      <w:r>
        <w:rPr>
          <w:rFonts w:hint="eastAsia" w:ascii="Times New Roman" w:hAnsi="Times New Roman" w:cs="Times New Roman"/>
          <w:lang w:val="en-US" w:eastAsia="zh-CN"/>
        </w:rPr>
        <w:t>．</w:t>
      </w:r>
      <w:r>
        <w:rPr>
          <w:rFonts w:hint="default" w:ascii="Times New Roman" w:hAnsi="Times New Roman" w:cs="Times New Roman"/>
          <w:lang w:val="en-US" w:eastAsia="zh-CN"/>
        </w:rPr>
        <w:t>截至2019年底</w:t>
      </w:r>
      <w:r>
        <w:rPr>
          <w:rFonts w:hint="eastAsia" w:ascii="Times New Roman" w:hAnsi="Times New Roman" w:cs="Times New Roman"/>
          <w:lang w:val="en-US" w:eastAsia="zh-CN"/>
        </w:rPr>
        <w:t>，</w:t>
      </w:r>
      <w:r>
        <w:rPr>
          <w:rFonts w:hint="default" w:ascii="Times New Roman" w:hAnsi="Times New Roman" w:cs="Times New Roman"/>
          <w:lang w:val="en-US" w:eastAsia="zh-CN"/>
        </w:rPr>
        <w:t>中国共产党党员总数比上年提高</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0</w:t>
      </w:r>
      <w:r>
        <w:rPr>
          <w:rFonts w:hint="eastAsia" w:ascii="Times New Roman" w:hAnsi="Times New Roman" w:cs="Times New Roman"/>
          <w:lang w:val="en-US" w:eastAsia="zh-CN"/>
        </w:rPr>
        <w:t>.</w:t>
      </w:r>
      <w:r>
        <w:rPr>
          <w:rFonts w:hint="default" w:ascii="Times New Roman" w:hAnsi="Times New Roman" w:cs="Times New Roman"/>
          <w:lang w:val="en-US" w:eastAsia="zh-CN"/>
        </w:rPr>
        <w:t>8%</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1</w:t>
      </w:r>
      <w:r>
        <w:rPr>
          <w:rFonts w:hint="eastAsia" w:ascii="Times New Roman" w:hAnsi="Times New Roman" w:cs="Times New Roman"/>
          <w:lang w:val="en-US" w:eastAsia="zh-CN"/>
        </w:rPr>
        <w:t>.</w:t>
      </w:r>
      <w:r>
        <w:rPr>
          <w:rFonts w:hint="default" w:ascii="Times New Roman" w:hAnsi="Times New Roman" w:cs="Times New Roman"/>
          <w:lang w:val="en-US" w:eastAsia="zh-CN"/>
        </w:rPr>
        <w:t>5%</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1</w:t>
      </w:r>
      <w:r>
        <w:rPr>
          <w:rFonts w:hint="eastAsia" w:ascii="Times New Roman" w:hAnsi="Times New Roman" w:cs="Times New Roman"/>
          <w:lang w:val="en-US" w:eastAsia="zh-CN"/>
        </w:rPr>
        <w:t>.</w:t>
      </w:r>
      <w:r>
        <w:rPr>
          <w:rFonts w:hint="default" w:ascii="Times New Roman" w:hAnsi="Times New Roman" w:cs="Times New Roman"/>
          <w:lang w:val="en-US" w:eastAsia="zh-CN"/>
        </w:rPr>
        <w:t>8%</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2</w:t>
      </w:r>
      <w:r>
        <w:rPr>
          <w:rFonts w:hint="eastAsia" w:ascii="Times New Roman" w:hAnsi="Times New Roman" w:cs="Times New Roman"/>
          <w:lang w:val="en-US" w:eastAsia="zh-CN"/>
        </w:rPr>
        <w:t>.</w:t>
      </w:r>
      <w:r>
        <w:rPr>
          <w:rFonts w:hint="default" w:ascii="Times New Roman" w:hAnsi="Times New Roman" w:cs="Times New Roman"/>
          <w:lang w:val="en-US" w:eastAsia="zh-CN"/>
        </w:rPr>
        <w:t>7%</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47</w:t>
      </w:r>
      <w:r>
        <w:rPr>
          <w:rFonts w:hint="eastAsia" w:ascii="Times New Roman" w:hAnsi="Times New Roman" w:cs="Times New Roman"/>
          <w:lang w:val="en-US" w:eastAsia="zh-CN"/>
        </w:rPr>
        <w:t>．</w:t>
      </w:r>
      <w:r>
        <w:rPr>
          <w:rFonts w:hint="default" w:ascii="Times New Roman" w:hAnsi="Times New Roman" w:cs="Times New Roman"/>
          <w:lang w:val="en-US" w:eastAsia="zh-CN"/>
        </w:rPr>
        <w:t>截至2019年底</w:t>
      </w:r>
      <w:r>
        <w:rPr>
          <w:rFonts w:hint="eastAsia" w:ascii="Times New Roman" w:hAnsi="Times New Roman" w:cs="Times New Roman"/>
          <w:lang w:val="en-US" w:eastAsia="zh-CN"/>
        </w:rPr>
        <w:t>，</w:t>
      </w:r>
      <w:r>
        <w:rPr>
          <w:rFonts w:hint="default" w:ascii="Times New Roman" w:hAnsi="Times New Roman" w:cs="Times New Roman"/>
          <w:lang w:val="en-US" w:eastAsia="zh-CN"/>
        </w:rPr>
        <w:t>具有大专以上字历的党员人数占中国共产党党员总数的比例约为</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21</w:t>
      </w:r>
      <w:r>
        <w:rPr>
          <w:rFonts w:hint="eastAsia" w:ascii="Times New Roman" w:hAnsi="Times New Roman" w:cs="Times New Roman"/>
          <w:lang w:val="en-US" w:eastAsia="zh-CN"/>
        </w:rPr>
        <w:t>.</w:t>
      </w:r>
      <w:r>
        <w:rPr>
          <w:rFonts w:hint="default" w:ascii="Times New Roman" w:hAnsi="Times New Roman" w:cs="Times New Roman"/>
          <w:lang w:val="en-US" w:eastAsia="zh-CN"/>
        </w:rPr>
        <w:t>8%</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32</w:t>
      </w:r>
      <w:r>
        <w:rPr>
          <w:rFonts w:hint="eastAsia" w:ascii="Times New Roman" w:hAnsi="Times New Roman" w:cs="Times New Roman"/>
          <w:lang w:val="en-US" w:eastAsia="zh-CN"/>
        </w:rPr>
        <w:t>.</w:t>
      </w:r>
      <w:r>
        <w:rPr>
          <w:rFonts w:hint="default" w:ascii="Times New Roman" w:hAnsi="Times New Roman" w:cs="Times New Roman"/>
          <w:lang w:val="en-US" w:eastAsia="zh-CN"/>
        </w:rPr>
        <w:t>6%</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50</w:t>
      </w:r>
      <w:r>
        <w:rPr>
          <w:rFonts w:hint="eastAsia" w:ascii="Times New Roman" w:hAnsi="Times New Roman" w:cs="Times New Roman"/>
          <w:lang w:val="en-US" w:eastAsia="zh-CN"/>
        </w:rPr>
        <w:t>.</w:t>
      </w:r>
      <w:r>
        <w:rPr>
          <w:rFonts w:hint="default" w:ascii="Times New Roman" w:hAnsi="Times New Roman" w:cs="Times New Roman"/>
          <w:lang w:val="en-US" w:eastAsia="zh-CN"/>
        </w:rPr>
        <w:t>7%</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60</w:t>
      </w:r>
      <w:r>
        <w:rPr>
          <w:rFonts w:hint="eastAsia" w:ascii="Times New Roman" w:hAnsi="Times New Roman" w:cs="Times New Roman"/>
          <w:lang w:val="en-US" w:eastAsia="zh-CN"/>
        </w:rPr>
        <w:t>.</w:t>
      </w:r>
      <w:r>
        <w:rPr>
          <w:rFonts w:hint="default" w:ascii="Times New Roman" w:hAnsi="Times New Roman" w:cs="Times New Roman"/>
          <w:lang w:val="en-US" w:eastAsia="zh-CN"/>
        </w:rPr>
        <w:t>9%</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48</w:t>
      </w:r>
      <w:r>
        <w:rPr>
          <w:rFonts w:hint="eastAsia" w:ascii="Times New Roman" w:hAnsi="Times New Roman" w:cs="Times New Roman"/>
          <w:lang w:val="en-US" w:eastAsia="zh-CN"/>
        </w:rPr>
        <w:t>．</w:t>
      </w:r>
      <w:r>
        <w:rPr>
          <w:rFonts w:hint="default" w:ascii="Times New Roman" w:hAnsi="Times New Roman" w:cs="Times New Roman"/>
          <w:lang w:val="en-US" w:eastAsia="zh-CN"/>
        </w:rPr>
        <w:t>截至2018年底</w:t>
      </w:r>
      <w:r>
        <w:rPr>
          <w:rFonts w:hint="eastAsia" w:ascii="Times New Roman" w:hAnsi="Times New Roman" w:cs="Times New Roman"/>
          <w:lang w:val="en-US" w:eastAsia="zh-CN"/>
        </w:rPr>
        <w:t>，</w:t>
      </w:r>
      <w:r>
        <w:rPr>
          <w:rFonts w:hint="default" w:ascii="Times New Roman" w:hAnsi="Times New Roman" w:cs="Times New Roman"/>
          <w:lang w:val="en-US" w:eastAsia="zh-CN"/>
        </w:rPr>
        <w:t>女性克员人数占中国共产党党员总数的比例约为</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19</w:t>
      </w:r>
      <w:r>
        <w:rPr>
          <w:rFonts w:hint="eastAsia" w:ascii="Times New Roman" w:hAnsi="Times New Roman" w:cs="Times New Roman"/>
          <w:lang w:val="en-US" w:eastAsia="zh-CN"/>
        </w:rPr>
        <w:t>.</w:t>
      </w:r>
      <w:r>
        <w:rPr>
          <w:rFonts w:hint="default" w:ascii="Times New Roman" w:hAnsi="Times New Roman" w:cs="Times New Roman"/>
          <w:lang w:val="en-US" w:eastAsia="zh-CN"/>
        </w:rPr>
        <w:t>2%</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28</w:t>
      </w:r>
      <w:r>
        <w:rPr>
          <w:rFonts w:hint="eastAsia" w:ascii="Times New Roman" w:hAnsi="Times New Roman" w:cs="Times New Roman"/>
          <w:lang w:val="en-US" w:eastAsia="zh-CN"/>
        </w:rPr>
        <w:t>.</w:t>
      </w:r>
      <w:r>
        <w:rPr>
          <w:rFonts w:hint="default" w:ascii="Times New Roman" w:hAnsi="Times New Roman" w:cs="Times New Roman"/>
          <w:lang w:val="en-US" w:eastAsia="zh-CN"/>
        </w:rPr>
        <w:t>1%</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30</w:t>
      </w:r>
      <w:r>
        <w:rPr>
          <w:rFonts w:hint="eastAsia" w:ascii="Times New Roman" w:hAnsi="Times New Roman" w:cs="Times New Roman"/>
          <w:lang w:val="en-US" w:eastAsia="zh-CN"/>
        </w:rPr>
        <w:t>.</w:t>
      </w:r>
      <w:r>
        <w:rPr>
          <w:rFonts w:hint="default" w:ascii="Times New Roman" w:hAnsi="Times New Roman" w:cs="Times New Roman"/>
          <w:lang w:val="en-US" w:eastAsia="zh-CN"/>
        </w:rPr>
        <w:t>9%</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39</w:t>
      </w:r>
      <w:r>
        <w:rPr>
          <w:rFonts w:hint="eastAsia" w:ascii="Times New Roman" w:hAnsi="Times New Roman" w:cs="Times New Roman"/>
          <w:lang w:val="en-US" w:eastAsia="zh-CN"/>
        </w:rPr>
        <w:t>.</w:t>
      </w:r>
      <w:r>
        <w:rPr>
          <w:rFonts w:hint="default" w:ascii="Times New Roman" w:hAnsi="Times New Roman" w:cs="Times New Roman"/>
          <w:lang w:val="en-US" w:eastAsia="zh-CN"/>
        </w:rPr>
        <w:t>6%</w:t>
      </w:r>
      <w:r>
        <w:rPr>
          <w:rFonts w:hint="eastAsia" w:ascii="Times New Roman" w:hAnsi="Times New Roman" w:cs="Times New Roman"/>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49</w:t>
      </w:r>
      <w:r>
        <w:rPr>
          <w:rFonts w:hint="eastAsia" w:ascii="Times New Roman" w:hAnsi="Times New Roman" w:cs="Times New Roman"/>
          <w:lang w:val="en-US" w:eastAsia="zh-CN"/>
        </w:rPr>
        <w:t>．</w:t>
      </w:r>
      <w:r>
        <w:rPr>
          <w:rFonts w:hint="default" w:ascii="Times New Roman" w:hAnsi="Times New Roman" w:cs="Times New Roman"/>
          <w:lang w:val="en-US" w:eastAsia="zh-CN"/>
        </w:rPr>
        <w:t>截至2018年底</w:t>
      </w:r>
      <w:r>
        <w:rPr>
          <w:rFonts w:hint="eastAsia" w:ascii="Times New Roman" w:hAnsi="Times New Roman" w:cs="Times New Roman"/>
          <w:lang w:val="en-US" w:eastAsia="zh-CN"/>
        </w:rPr>
        <w:t>，</w:t>
      </w:r>
      <w:r>
        <w:rPr>
          <w:rFonts w:hint="default" w:ascii="Times New Roman" w:hAnsi="Times New Roman" w:cs="Times New Roman"/>
          <w:lang w:val="en-US" w:eastAsia="zh-CN"/>
        </w:rPr>
        <w:t>全国共设立基层党委万个。</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23</w:t>
      </w:r>
      <w:r>
        <w:rPr>
          <w:rFonts w:hint="eastAsia" w:ascii="Times New Roman" w:hAnsi="Times New Roman" w:cs="Times New Roman"/>
          <w:lang w:val="en-US" w:eastAsia="zh-CN"/>
        </w:rPr>
        <w:t>.</w:t>
      </w:r>
      <w:r>
        <w:rPr>
          <w:rFonts w:hint="default" w:ascii="Times New Roman" w:hAnsi="Times New Roman" w:cs="Times New Roman"/>
          <w:lang w:val="en-US" w:eastAsia="zh-CN"/>
        </w:rPr>
        <w:t>9</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24</w:t>
      </w:r>
      <w:r>
        <w:rPr>
          <w:rFonts w:hint="eastAsia" w:ascii="Times New Roman" w:hAnsi="Times New Roman" w:cs="Times New Roman"/>
          <w:lang w:val="en-US" w:eastAsia="zh-CN"/>
        </w:rPr>
        <w:t>.</w:t>
      </w:r>
      <w:r>
        <w:rPr>
          <w:rFonts w:hint="default" w:ascii="Times New Roman" w:hAnsi="Times New Roman" w:cs="Times New Roman"/>
          <w:lang w:val="en-US" w:eastAsia="zh-CN"/>
        </w:rPr>
        <w:t>8</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24</w:t>
      </w:r>
      <w:r>
        <w:rPr>
          <w:rFonts w:hint="eastAsia" w:ascii="Times New Roman" w:hAnsi="Times New Roman" w:cs="Times New Roman"/>
          <w:lang w:val="en-US" w:eastAsia="zh-CN"/>
        </w:rPr>
        <w:t>.</w:t>
      </w:r>
      <w:r>
        <w:rPr>
          <w:rFonts w:hint="default" w:ascii="Times New Roman" w:hAnsi="Times New Roman" w:cs="Times New Roman"/>
          <w:lang w:val="en-US" w:eastAsia="zh-CN"/>
        </w:rPr>
        <w:t>9</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30</w:t>
      </w:r>
      <w:r>
        <w:rPr>
          <w:rFonts w:hint="eastAsia" w:ascii="Times New Roman" w:hAnsi="Times New Roman" w:cs="Times New Roman"/>
          <w:lang w:val="en-US" w:eastAsia="zh-CN"/>
        </w:rPr>
        <w:t>.</w:t>
      </w:r>
      <w:r>
        <w:rPr>
          <w:rFonts w:hint="default" w:ascii="Times New Roman" w:hAnsi="Times New Roman" w:cs="Times New Roman"/>
          <w:lang w:val="en-US" w:eastAsia="zh-CN"/>
        </w:rPr>
        <w:t>5</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50</w:t>
      </w:r>
      <w:r>
        <w:rPr>
          <w:rFonts w:hint="eastAsia" w:ascii="Times New Roman" w:hAnsi="Times New Roman" w:cs="Times New Roman"/>
          <w:lang w:val="en-US" w:eastAsia="zh-CN"/>
        </w:rPr>
        <w:t>．</w:t>
      </w:r>
      <w:r>
        <w:rPr>
          <w:rFonts w:hint="default" w:ascii="Times New Roman" w:hAnsi="Times New Roman" w:cs="Times New Roman"/>
          <w:lang w:val="en-US" w:eastAsia="zh-CN"/>
        </w:rPr>
        <w:t>根据以上资料</w:t>
      </w:r>
      <w:r>
        <w:rPr>
          <w:rFonts w:hint="eastAsia" w:ascii="Times New Roman" w:hAnsi="Times New Roman" w:cs="Times New Roman"/>
          <w:lang w:val="en-US" w:eastAsia="zh-CN"/>
        </w:rPr>
        <w:t>，</w:t>
      </w:r>
      <w:r>
        <w:rPr>
          <w:rFonts w:hint="default" w:ascii="Times New Roman" w:hAnsi="Times New Roman" w:cs="Times New Roman"/>
          <w:lang w:val="en-US" w:eastAsia="zh-CN"/>
        </w:rPr>
        <w:t>下列说法不正确的是</w:t>
      </w:r>
      <w:r>
        <w:rPr>
          <w:rFonts w:hint="eastAsia"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A</w:t>
      </w:r>
      <w:r>
        <w:rPr>
          <w:rFonts w:hint="eastAsia" w:ascii="Times New Roman" w:hAnsi="Times New Roman" w:cs="Times New Roman"/>
          <w:lang w:val="en-US" w:eastAsia="zh-CN"/>
        </w:rPr>
        <w:t>．</w:t>
      </w:r>
      <w:r>
        <w:rPr>
          <w:rFonts w:hint="default" w:ascii="Times New Roman" w:hAnsi="Times New Roman" w:cs="Times New Roman"/>
          <w:lang w:val="en-US" w:eastAsia="zh-CN"/>
        </w:rPr>
        <w:t>2019年党员数量平稳增长</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B</w:t>
      </w:r>
      <w:r>
        <w:rPr>
          <w:rFonts w:hint="eastAsia" w:ascii="Times New Roman" w:hAnsi="Times New Roman" w:cs="Times New Roman"/>
          <w:lang w:val="en-US" w:eastAsia="zh-CN"/>
        </w:rPr>
        <w:t>．</w:t>
      </w:r>
      <w:r>
        <w:rPr>
          <w:rFonts w:hint="default" w:ascii="Times New Roman" w:hAnsi="Times New Roman" w:cs="Times New Roman"/>
          <w:lang w:val="en-US" w:eastAsia="zh-CN"/>
        </w:rPr>
        <w:t>2019年绝大部分社区落实了服务群众专项经费</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C</w:t>
      </w:r>
      <w:r>
        <w:rPr>
          <w:rFonts w:hint="eastAsia" w:ascii="Times New Roman" w:hAnsi="Times New Roman" w:cs="Times New Roman"/>
          <w:lang w:val="en-US" w:eastAsia="zh-CN"/>
        </w:rPr>
        <w:t>．</w:t>
      </w:r>
      <w:r>
        <w:rPr>
          <w:rFonts w:hint="default" w:ascii="Times New Roman" w:hAnsi="Times New Roman" w:cs="Times New Roman"/>
          <w:lang w:val="en-US" w:eastAsia="zh-CN"/>
        </w:rPr>
        <w:t>2019年发展35岁及以下党员超过这年发展竟员数的一半</w:t>
      </w: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D</w:t>
      </w:r>
      <w:r>
        <w:rPr>
          <w:rFonts w:hint="eastAsia" w:ascii="Times New Roman" w:hAnsi="Times New Roman" w:cs="Times New Roman"/>
          <w:lang w:val="en-US" w:eastAsia="zh-CN"/>
        </w:rPr>
        <w:t>．</w:t>
      </w:r>
      <w:r>
        <w:rPr>
          <w:rFonts w:hint="default" w:ascii="Times New Roman" w:hAnsi="Times New Roman" w:cs="Times New Roman"/>
          <w:lang w:val="en-US" w:eastAsia="zh-CN"/>
        </w:rPr>
        <w:t>截至2019年底</w:t>
      </w:r>
      <w:r>
        <w:rPr>
          <w:rFonts w:hint="eastAsia" w:ascii="Times New Roman" w:hAnsi="Times New Roman" w:cs="Times New Roman"/>
          <w:lang w:val="en-US" w:eastAsia="zh-CN"/>
        </w:rPr>
        <w:t>，</w:t>
      </w:r>
      <w:r>
        <w:rPr>
          <w:rFonts w:hint="default" w:ascii="Times New Roman" w:hAnsi="Times New Roman" w:cs="Times New Roman"/>
          <w:lang w:val="en-US" w:eastAsia="zh-CN"/>
        </w:rPr>
        <w:t>男性党员人数是女性党员人数的两倍少一点</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562" w:firstLineChars="200"/>
        <w:jc w:val="center"/>
        <w:textAlignment w:val="auto"/>
        <w:outlineLvl w:val="0"/>
        <w:rPr>
          <w:rFonts w:hint="default" w:ascii="Times New Roman" w:hAnsi="Times New Roman" w:cs="Times New Roman"/>
          <w:b/>
          <w:sz w:val="28"/>
          <w:szCs w:val="28"/>
        </w:rPr>
        <w:sectPr>
          <w:headerReference r:id="rId3" w:type="default"/>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562" w:firstLineChars="200"/>
        <w:jc w:val="center"/>
        <w:textAlignment w:val="auto"/>
        <w:outlineLvl w:val="1"/>
        <w:rPr>
          <w:rFonts w:hint="default" w:ascii="Times New Roman" w:hAnsi="Times New Roman" w:cs="Times New Roman"/>
          <w:b/>
          <w:sz w:val="28"/>
          <w:szCs w:val="28"/>
        </w:rPr>
      </w:pPr>
      <w:r>
        <w:rPr>
          <w:rFonts w:hint="default" w:ascii="Times New Roman" w:hAnsi="Times New Roman" w:cs="Times New Roman"/>
          <w:b/>
          <w:sz w:val="28"/>
          <w:szCs w:val="28"/>
        </w:rPr>
        <w:t>第二部分</w:t>
      </w:r>
      <w:r>
        <w:rPr>
          <w:rFonts w:hint="default" w:ascii="Times New Roman" w:hAnsi="Times New Roman" w:cs="Times New Roman"/>
          <w:b/>
          <w:sz w:val="28"/>
          <w:szCs w:val="28"/>
          <w:lang w:val="en-US" w:eastAsia="zh-CN"/>
        </w:rPr>
        <w:t xml:space="preserve">  </w:t>
      </w:r>
      <w:r>
        <w:rPr>
          <w:rFonts w:hint="default" w:ascii="Times New Roman" w:hAnsi="Times New Roman" w:cs="Times New Roman"/>
          <w:b/>
          <w:sz w:val="28"/>
          <w:szCs w:val="28"/>
        </w:rPr>
        <w:t>主观题</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本部分为主观题</w:t>
      </w: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共3道题。根据题目要求</w:t>
      </w: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在指定区城作答</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给定资料1</w:t>
      </w:r>
      <w:r>
        <w:rPr>
          <w:rFonts w:hint="eastAsia" w:ascii="Times New Roman" w:hAnsi="Times New Roman" w:cs="Times New Roman"/>
          <w:b/>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N县T镇S洲水位持续上涨且涨势迅猛</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形势严峻。为保障周边大堤及群众生命安全</w:t>
      </w:r>
      <w:r>
        <w:rPr>
          <w:rFonts w:hint="eastAsia" w:ascii="Times New Roman" w:hAnsi="Times New Roman" w:cs="Times New Roman"/>
          <w:sz w:val="21"/>
          <w:szCs w:val="21"/>
          <w:lang w:eastAsia="zh-CN"/>
        </w:rPr>
        <w:t>，</w:t>
      </w:r>
      <w:r>
        <w:rPr>
          <w:rFonts w:hint="default" w:ascii="Times New Roman" w:hAnsi="Times New Roman" w:cs="Times New Roman"/>
          <w:sz w:val="21"/>
          <w:szCs w:val="21"/>
        </w:rPr>
        <w:t>7月10日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当地政府压实责任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紧急转移群众</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并将转移出来的300余名村民安置在T镇中心小学和红星中学。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在中心小学安置点</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当地的党员干部和医护人员、志愿者成为了这里的</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后勤保障员</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服务员</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全力保障安置点村民的生活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帮助他们一起渡过难关。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一大早</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来自B洲村的涂奶奶感觉胸口有些发闷</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额头上也冒着汗。听闻此事</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医护人员小邱拎着药箱来到涂奶奶床前</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先是测量血座</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随后再往额头上抹药膏。倚着床休息了几分钟后</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涂</w:t>
      </w:r>
      <w:r>
        <w:rPr>
          <w:rFonts w:hint="eastAsia" w:ascii="Times New Roman" w:hAnsi="Times New Roman" w:cs="Times New Roman"/>
          <w:sz w:val="21"/>
          <w:szCs w:val="21"/>
          <w:lang w:val="en-US" w:eastAsia="zh-CN"/>
        </w:rPr>
        <w:t>奶奶</w:t>
      </w:r>
      <w:r>
        <w:rPr>
          <w:rFonts w:hint="default" w:ascii="Times New Roman" w:hAnsi="Times New Roman" w:cs="Times New Roman"/>
          <w:sz w:val="21"/>
          <w:szCs w:val="21"/>
        </w:rPr>
        <w:t>的症状慢慢有所好转。</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作为临时安置点</w:t>
      </w:r>
      <w:r>
        <w:rPr>
          <w:rFonts w:hint="eastAsia" w:ascii="Times New Roman" w:hAnsi="Times New Roman" w:cs="Times New Roman"/>
          <w:sz w:val="21"/>
          <w:szCs w:val="21"/>
          <w:lang w:eastAsia="zh-CN"/>
        </w:rPr>
        <w:t>，</w:t>
      </w:r>
      <w:r>
        <w:rPr>
          <w:rFonts w:hint="default" w:ascii="Times New Roman" w:hAnsi="Times New Roman" w:cs="Times New Roman"/>
          <w:sz w:val="21"/>
          <w:szCs w:val="21"/>
        </w:rPr>
        <w:t>T镇在中心小学和红星中学都安排了医护人员值守</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配备了常用药品</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每天为高龄老人进行血压测量和病态体征监测。同时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为做好卫生的防疫工作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T镇卫生院调拨了2000个口罩分别发放给两个安置点的群众。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临近中午时分</w:t>
      </w:r>
      <w:r>
        <w:rPr>
          <w:rFonts w:hint="eastAsia" w:ascii="Times New Roman" w:hAnsi="Times New Roman" w:cs="Times New Roman"/>
          <w:sz w:val="21"/>
          <w:szCs w:val="21"/>
          <w:lang w:eastAsia="zh-CN"/>
        </w:rPr>
        <w:t>，</w:t>
      </w:r>
      <w:r>
        <w:rPr>
          <w:rFonts w:hint="default" w:ascii="Times New Roman" w:hAnsi="Times New Roman" w:cs="Times New Roman"/>
          <w:sz w:val="21"/>
          <w:szCs w:val="21"/>
        </w:rPr>
        <w:t>4名志愿者抬着两</w:t>
      </w:r>
      <w:r>
        <w:rPr>
          <w:rFonts w:hint="eastAsia" w:ascii="Times New Roman" w:hAnsi="Times New Roman" w:cs="Times New Roman"/>
          <w:sz w:val="21"/>
          <w:szCs w:val="21"/>
          <w:lang w:val="en-US" w:eastAsia="zh-CN"/>
        </w:rPr>
        <w:t>大箱</w:t>
      </w:r>
      <w:r>
        <w:rPr>
          <w:rFonts w:hint="default" w:ascii="Times New Roman" w:hAnsi="Times New Roman" w:cs="Times New Roman"/>
          <w:sz w:val="21"/>
          <w:szCs w:val="21"/>
        </w:rPr>
        <w:t>盒饭走进教室</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我想吃豆角烧肉。</w:t>
      </w:r>
      <w:r>
        <w:rPr>
          <w:rFonts w:hint="eastAsia" w:ascii="Times New Roman" w:hAnsi="Times New Roman" w:cs="Times New Roman"/>
          <w:sz w:val="21"/>
          <w:szCs w:val="21"/>
          <w:lang w:eastAsia="zh-CN"/>
        </w:rPr>
        <w:t>”</w:t>
      </w:r>
      <w:r>
        <w:rPr>
          <w:rFonts w:hint="default" w:ascii="Times New Roman" w:hAnsi="Times New Roman" w:cs="Times New Roman"/>
          <w:sz w:val="21"/>
          <w:szCs w:val="21"/>
        </w:rPr>
        <w:t>F村彭奶奶5岁小孙女从床上蹦了起来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接过志愿者者递来的盒饭。</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安置工作启动以来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T镇在每个个安置点安排专人负责对接村民们的日三餐</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确保村民每天准时吃上干净、卫生的热饭热菜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早上有馒头、牛奶等</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中午和晚上都有一荤两素</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吃得挺好的。</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彭奶奶说。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走进一间教室</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床铺放置有序、地面干净</w:t>
      </w:r>
      <w:r>
        <w:rPr>
          <w:rFonts w:hint="eastAsia" w:ascii="Times New Roman" w:hAnsi="Times New Roman" w:cs="Times New Roman"/>
          <w:sz w:val="21"/>
          <w:szCs w:val="21"/>
          <w:lang w:val="en-US" w:eastAsia="zh-CN"/>
        </w:rPr>
        <w:t>整洁</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年纪稍</w:t>
      </w:r>
      <w:r>
        <w:rPr>
          <w:rFonts w:hint="eastAsia" w:ascii="Times New Roman" w:hAnsi="Times New Roman" w:cs="Times New Roman"/>
          <w:sz w:val="21"/>
          <w:szCs w:val="21"/>
          <w:lang w:val="en-US" w:eastAsia="zh-CN"/>
        </w:rPr>
        <w:t>大些</w:t>
      </w:r>
      <w:r>
        <w:rPr>
          <w:rFonts w:hint="default" w:ascii="Times New Roman" w:hAnsi="Times New Roman" w:cs="Times New Roman"/>
          <w:sz w:val="21"/>
          <w:szCs w:val="21"/>
        </w:rPr>
        <w:t>的村民正坐在一起闲聊着。据悉</w:t>
      </w:r>
      <w:r>
        <w:rPr>
          <w:rFonts w:hint="eastAsia" w:ascii="Times New Roman" w:hAnsi="Times New Roman" w:cs="Times New Roman"/>
          <w:sz w:val="21"/>
          <w:szCs w:val="21"/>
          <w:lang w:eastAsia="zh-CN"/>
        </w:rPr>
        <w:t>，</w:t>
      </w:r>
      <w:r>
        <w:rPr>
          <w:rFonts w:hint="default" w:ascii="Times New Roman" w:hAnsi="Times New Roman" w:cs="Times New Roman"/>
          <w:sz w:val="21"/>
          <w:szCs w:val="21"/>
        </w:rPr>
        <w:t>T镇利用学校</w:t>
      </w:r>
      <w:r>
        <w:rPr>
          <w:rFonts w:hint="eastAsia" w:ascii="Times New Roman" w:hAnsi="Times New Roman" w:cs="Times New Roman"/>
          <w:sz w:val="21"/>
          <w:szCs w:val="21"/>
          <w:lang w:val="en-US" w:eastAsia="zh-CN"/>
        </w:rPr>
        <w:t>床铺</w:t>
      </w:r>
      <w:r>
        <w:rPr>
          <w:rFonts w:hint="default" w:ascii="Times New Roman" w:hAnsi="Times New Roman" w:cs="Times New Roman"/>
          <w:sz w:val="21"/>
          <w:szCs w:val="21"/>
        </w:rPr>
        <w:t>等现有设施</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调拨购置</w:t>
      </w:r>
      <w:r>
        <w:rPr>
          <w:rFonts w:hint="eastAsia" w:ascii="Times New Roman" w:hAnsi="Times New Roman" w:cs="Times New Roman"/>
          <w:sz w:val="21"/>
          <w:szCs w:val="21"/>
          <w:lang w:val="en-US" w:eastAsia="zh-CN"/>
        </w:rPr>
        <w:t>折叠床</w:t>
      </w:r>
      <w:r>
        <w:rPr>
          <w:rFonts w:hint="default" w:ascii="Times New Roman" w:hAnsi="Times New Roman" w:cs="Times New Roman"/>
          <w:sz w:val="21"/>
          <w:szCs w:val="21"/>
        </w:rPr>
        <w:t>300余张、空调被300余床</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确保每个村民都有自己的床铺。</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与此同时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针对连日的高温天气</w:t>
      </w:r>
      <w:r>
        <w:rPr>
          <w:rFonts w:hint="eastAsia" w:ascii="Times New Roman" w:hAnsi="Times New Roman" w:cs="Times New Roman"/>
          <w:sz w:val="21"/>
          <w:szCs w:val="21"/>
          <w:lang w:eastAsia="zh-CN"/>
        </w:rPr>
        <w:t>，</w:t>
      </w:r>
      <w:r>
        <w:rPr>
          <w:rFonts w:hint="default" w:ascii="Times New Roman" w:hAnsi="Times New Roman" w:cs="Times New Roman"/>
          <w:sz w:val="21"/>
          <w:szCs w:val="21"/>
        </w:rPr>
        <w:t>T镇迅速行动</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购买了38台空调</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每个安置</w:t>
      </w:r>
      <w:r>
        <w:rPr>
          <w:rFonts w:hint="eastAsia" w:ascii="Times New Roman" w:hAnsi="Times New Roman" w:cs="Times New Roman"/>
          <w:sz w:val="21"/>
          <w:szCs w:val="21"/>
          <w:lang w:val="en-US" w:eastAsia="zh-CN"/>
        </w:rPr>
        <w:t>房间</w:t>
      </w:r>
      <w:r>
        <w:rPr>
          <w:rFonts w:hint="default" w:ascii="Times New Roman" w:hAnsi="Times New Roman" w:cs="Times New Roman"/>
          <w:sz w:val="21"/>
          <w:szCs w:val="21"/>
        </w:rPr>
        <w:t>分别安装2</w:t>
      </w:r>
      <w:r>
        <w:rPr>
          <w:rFonts w:hint="eastAsia" w:ascii="Times New Roman" w:hAnsi="Times New Roman" w:cs="Times New Roman"/>
          <w:sz w:val="21"/>
          <w:szCs w:val="21"/>
          <w:lang w:val="en-US" w:eastAsia="zh-CN"/>
        </w:rPr>
        <w:t>台</w:t>
      </w:r>
      <w:r>
        <w:rPr>
          <w:rFonts w:hint="default" w:ascii="Times New Roman" w:hAnsi="Times New Roman" w:cs="Times New Roman"/>
          <w:sz w:val="21"/>
          <w:szCs w:val="21"/>
        </w:rPr>
        <w:t>空调。为及时做好用电保障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电力公司紧急调动人力</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做好校舍</w:t>
      </w:r>
      <w:r>
        <w:rPr>
          <w:rFonts w:hint="default" w:ascii="Times New Roman" w:hAnsi="Times New Roman" w:cs="Times New Roman"/>
          <w:sz w:val="21"/>
          <w:szCs w:val="21"/>
        </w:rPr>
        <w:t>的电路检修、排查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确保整个电路能带动校</w:t>
      </w:r>
      <w:r>
        <w:rPr>
          <w:rFonts w:hint="eastAsia" w:ascii="Times New Roman" w:hAnsi="Times New Roman" w:cs="Times New Roman"/>
          <w:sz w:val="21"/>
          <w:szCs w:val="21"/>
          <w:lang w:val="en-US" w:eastAsia="zh-CN"/>
        </w:rPr>
        <w:t>舍</w:t>
      </w:r>
      <w:r>
        <w:rPr>
          <w:rFonts w:hint="default" w:ascii="Times New Roman" w:hAnsi="Times New Roman" w:cs="Times New Roman"/>
          <w:sz w:val="21"/>
          <w:szCs w:val="21"/>
        </w:rPr>
        <w:t>空调。为方便群众有热水</w:t>
      </w:r>
      <w:r>
        <w:rPr>
          <w:rFonts w:hint="eastAsia" w:ascii="Times New Roman" w:hAnsi="Times New Roman" w:cs="Times New Roman"/>
          <w:sz w:val="21"/>
          <w:szCs w:val="21"/>
          <w:lang w:val="en-US" w:eastAsia="zh-CN"/>
        </w:rPr>
        <w:t>澡</w:t>
      </w:r>
      <w:r>
        <w:rPr>
          <w:rFonts w:hint="default" w:ascii="Times New Roman" w:hAnsi="Times New Roman" w:cs="Times New Roman"/>
          <w:sz w:val="21"/>
          <w:szCs w:val="21"/>
        </w:rPr>
        <w:t>可洗</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安置点</w:t>
      </w:r>
      <w:r>
        <w:rPr>
          <w:rFonts w:hint="eastAsia" w:ascii="Times New Roman" w:hAnsi="Times New Roman" w:cs="Times New Roman"/>
          <w:sz w:val="21"/>
          <w:szCs w:val="21"/>
          <w:lang w:val="en-US" w:eastAsia="zh-CN"/>
        </w:rPr>
        <w:t>还</w:t>
      </w:r>
      <w:r>
        <w:rPr>
          <w:rFonts w:hint="default" w:ascii="Times New Roman" w:hAnsi="Times New Roman" w:cs="Times New Roman"/>
          <w:sz w:val="21"/>
          <w:szCs w:val="21"/>
        </w:rPr>
        <w:t>安装了两个公共淋浴房和淋浴</w:t>
      </w:r>
      <w:r>
        <w:rPr>
          <w:rFonts w:hint="eastAsia" w:ascii="Times New Roman" w:hAnsi="Times New Roman" w:cs="Times New Roman"/>
          <w:sz w:val="21"/>
          <w:szCs w:val="21"/>
          <w:lang w:val="en-US" w:eastAsia="zh-CN"/>
        </w:rPr>
        <w:t>设施</w:t>
      </w:r>
      <w:r>
        <w:rPr>
          <w:rFonts w:hint="default" w:ascii="Times New Roman" w:hAnsi="Times New Roman" w:cs="Times New Roman"/>
          <w:sz w:val="21"/>
          <w:szCs w:val="21"/>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此外</w:t>
      </w:r>
      <w:r>
        <w:rPr>
          <w:rFonts w:hint="eastAsia" w:ascii="Times New Roman" w:hAnsi="Times New Roman" w:cs="Times New Roman"/>
          <w:sz w:val="21"/>
          <w:szCs w:val="21"/>
          <w:lang w:eastAsia="zh-CN"/>
        </w:rPr>
        <w:t>，</w:t>
      </w:r>
      <w:r>
        <w:rPr>
          <w:rFonts w:hint="default" w:ascii="Times New Roman" w:hAnsi="Times New Roman" w:cs="Times New Roman"/>
          <w:sz w:val="21"/>
          <w:szCs w:val="21"/>
        </w:rPr>
        <w:t>T镇党员志愿者、青年志愿者、文明</w:t>
      </w:r>
      <w:r>
        <w:rPr>
          <w:rFonts w:hint="eastAsia" w:ascii="Times New Roman" w:hAnsi="Times New Roman" w:cs="Times New Roman"/>
          <w:sz w:val="21"/>
          <w:szCs w:val="21"/>
          <w:lang w:val="en-US" w:eastAsia="zh-CN"/>
        </w:rPr>
        <w:t>志愿</w:t>
      </w:r>
      <w:r>
        <w:rPr>
          <w:rFonts w:hint="default" w:ascii="Times New Roman" w:hAnsi="Times New Roman" w:cs="Times New Roman"/>
          <w:sz w:val="21"/>
          <w:szCs w:val="21"/>
        </w:rPr>
        <w:t>者、</w:t>
      </w:r>
      <w:r>
        <w:rPr>
          <w:rFonts w:hint="eastAsia" w:ascii="Times New Roman" w:hAnsi="Times New Roman" w:cs="Times New Roman"/>
          <w:sz w:val="21"/>
          <w:szCs w:val="21"/>
          <w:lang w:val="en-US" w:eastAsia="zh-CN"/>
        </w:rPr>
        <w:t>巾帼</w:t>
      </w:r>
      <w:r>
        <w:rPr>
          <w:rFonts w:hint="default" w:ascii="Times New Roman" w:hAnsi="Times New Roman" w:cs="Times New Roman"/>
          <w:sz w:val="21"/>
          <w:szCs w:val="21"/>
        </w:rPr>
        <w:t>志愿者对</w:t>
      </w:r>
      <w:r>
        <w:rPr>
          <w:rFonts w:hint="eastAsia" w:ascii="Times New Roman" w:hAnsi="Times New Roman" w:cs="Times New Roman"/>
          <w:sz w:val="21"/>
          <w:szCs w:val="21"/>
          <w:lang w:val="en-US" w:eastAsia="zh-CN"/>
        </w:rPr>
        <w:t>受灾群众做好</w:t>
      </w:r>
      <w:r>
        <w:rPr>
          <w:rFonts w:hint="default" w:ascii="Times New Roman" w:hAnsi="Times New Roman" w:cs="Times New Roman"/>
          <w:sz w:val="21"/>
          <w:szCs w:val="21"/>
        </w:rPr>
        <w:t>心理疏导。</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困难总会过去的</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阿婆您</w:t>
      </w:r>
      <w:r>
        <w:rPr>
          <w:rFonts w:hint="eastAsia" w:ascii="Times New Roman" w:hAnsi="Times New Roman" w:cs="Times New Roman"/>
          <w:sz w:val="21"/>
          <w:szCs w:val="21"/>
          <w:lang w:val="en-US" w:eastAsia="zh-CN"/>
        </w:rPr>
        <w:t>放</w:t>
      </w:r>
      <w:r>
        <w:rPr>
          <w:rFonts w:hint="default" w:ascii="Times New Roman" w:hAnsi="Times New Roman" w:cs="Times New Roman"/>
          <w:sz w:val="21"/>
          <w:szCs w:val="21"/>
        </w:rPr>
        <w:t>心</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党和政府会尽全力帮助大家渡过难</w:t>
      </w:r>
      <w:r>
        <w:rPr>
          <w:rFonts w:hint="eastAsia" w:ascii="Times New Roman" w:hAnsi="Times New Roman" w:cs="Times New Roman"/>
          <w:sz w:val="21"/>
          <w:szCs w:val="21"/>
          <w:lang w:val="en-US" w:eastAsia="zh-CN"/>
        </w:rPr>
        <w:t>关</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早日回到自己的家里。</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在中心小学安置点</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志愿者与受灾群众面对面谈心。在开展心理咨询的</w:t>
      </w:r>
      <w:r>
        <w:rPr>
          <w:rFonts w:hint="eastAsia" w:ascii="Times New Roman" w:hAnsi="Times New Roman" w:cs="Times New Roman"/>
          <w:sz w:val="21"/>
          <w:szCs w:val="21"/>
          <w:lang w:val="en-US" w:eastAsia="zh-CN"/>
        </w:rPr>
        <w:t>同</w:t>
      </w:r>
      <w:r>
        <w:rPr>
          <w:rFonts w:hint="default" w:ascii="Times New Roman" w:hAnsi="Times New Roman" w:cs="Times New Roman"/>
          <w:sz w:val="21"/>
          <w:szCs w:val="21"/>
        </w:rPr>
        <w:t>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还为群众捐赠了饮料、方见面、蛋糕等</w:t>
      </w:r>
      <w:r>
        <w:rPr>
          <w:rFonts w:hint="eastAsia" w:ascii="Times New Roman" w:hAnsi="Times New Roman" w:cs="Times New Roman"/>
          <w:sz w:val="21"/>
          <w:szCs w:val="21"/>
          <w:lang w:val="en-US" w:eastAsia="zh-CN"/>
        </w:rPr>
        <w:t>物资</w:t>
      </w:r>
      <w:r>
        <w:rPr>
          <w:rFonts w:hint="default" w:ascii="Times New Roman" w:hAnsi="Times New Roman" w:cs="Times New Roman"/>
          <w:sz w:val="21"/>
          <w:szCs w:val="21"/>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82" w:firstLineChars="200"/>
        <w:textAlignment w:val="auto"/>
        <w:rPr>
          <w:rFonts w:hint="default" w:ascii="Times New Roman" w:hAnsi="Times New Roman" w:cs="Times New Roman" w:eastAsiaTheme="minorEastAsia"/>
          <w:b/>
          <w:bCs/>
          <w:sz w:val="24"/>
          <w:szCs w:val="24"/>
          <w:lang w:val="en-US" w:eastAsia="zh-CN"/>
        </w:rPr>
      </w:pPr>
      <w:r>
        <w:rPr>
          <w:rFonts w:hint="eastAsia" w:ascii="Times New Roman" w:hAnsi="Times New Roman" w:cs="Times New Roman"/>
          <w:b/>
          <w:bCs/>
          <w:sz w:val="24"/>
          <w:szCs w:val="24"/>
          <w:lang w:val="en-US" w:eastAsia="zh-CN"/>
        </w:rPr>
        <w:t>作答要求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一、根据给定材料1，概括N县T镇在抗洪抢险中安置群众的主要做法。（10分）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840" w:firstLineChars="400"/>
        <w:textAlignment w:val="auto"/>
        <w:rPr>
          <w:rFonts w:hint="default" w:ascii="Times New Roman" w:hAnsi="Times New Roman" w:cs="Times New Roman" w:eastAsiaTheme="minorEastAsia"/>
          <w:sz w:val="21"/>
          <w:szCs w:val="21"/>
          <w:lang w:val="en-US" w:eastAsia="zh-CN"/>
        </w:rPr>
      </w:pPr>
      <w:r>
        <w:rPr>
          <w:rFonts w:hint="eastAsia" w:ascii="Times New Roman" w:hAnsi="Times New Roman" w:cs="Times New Roman"/>
          <w:sz w:val="21"/>
          <w:szCs w:val="21"/>
          <w:lang w:val="en-US" w:eastAsia="zh-CN"/>
        </w:rPr>
        <w:t>要求：概括全面、准确，条理清晰，不超过150字。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给定资料</w:t>
      </w:r>
      <w:r>
        <w:rPr>
          <w:rFonts w:hint="eastAsia" w:ascii="Times New Roman" w:hAnsi="Times New Roman" w:cs="Times New Roman"/>
          <w:b/>
          <w:sz w:val="21"/>
          <w:szCs w:val="21"/>
          <w:lang w:val="en-US" w:eastAsia="zh-CN"/>
        </w:rPr>
        <w:t>2</w:t>
      </w:r>
      <w:r>
        <w:rPr>
          <w:rFonts w:hint="eastAsia" w:ascii="Times New Roman" w:hAnsi="Times New Roman" w:cs="Times New Roman"/>
          <w:b/>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习近平总书记在党的十九大报</w:t>
      </w:r>
      <w:r>
        <w:rPr>
          <w:rFonts w:hint="eastAsia" w:ascii="Times New Roman" w:hAnsi="Times New Roman" w:cs="Times New Roman"/>
          <w:sz w:val="21"/>
          <w:szCs w:val="21"/>
          <w:lang w:val="en-US" w:eastAsia="zh-CN"/>
        </w:rPr>
        <w:t>告</w:t>
      </w:r>
      <w:r>
        <w:rPr>
          <w:rFonts w:hint="default" w:ascii="Times New Roman" w:hAnsi="Times New Roman" w:cs="Times New Roman"/>
          <w:sz w:val="21"/>
          <w:szCs w:val="21"/>
        </w:rPr>
        <w:t>中指出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要</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加强农村基层基础工作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健全自治、法治</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德治</w:t>
      </w:r>
      <w:r>
        <w:rPr>
          <w:rFonts w:hint="default" w:ascii="Times New Roman" w:hAnsi="Times New Roman" w:cs="Times New Roman"/>
          <w:sz w:val="21"/>
          <w:szCs w:val="21"/>
        </w:rPr>
        <w:t>相结合的乡村治理体系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打造共建共治</w:t>
      </w:r>
      <w:r>
        <w:rPr>
          <w:rFonts w:hint="eastAsia" w:ascii="Times New Roman" w:hAnsi="Times New Roman" w:cs="Times New Roman"/>
          <w:sz w:val="21"/>
          <w:szCs w:val="21"/>
          <w:lang w:val="en-US" w:eastAsia="zh-CN"/>
        </w:rPr>
        <w:t>共享</w:t>
      </w:r>
      <w:r>
        <w:rPr>
          <w:rFonts w:hint="default" w:ascii="Times New Roman" w:hAnsi="Times New Roman" w:cs="Times New Roman"/>
          <w:sz w:val="21"/>
          <w:szCs w:val="21"/>
        </w:rPr>
        <w:t>的社会治理格局</w:t>
      </w:r>
      <w:r>
        <w:rPr>
          <w:rFonts w:hint="eastAsia" w:ascii="Times New Roman" w:hAnsi="Times New Roman" w:cs="Times New Roman"/>
          <w:sz w:val="21"/>
          <w:szCs w:val="21"/>
          <w:lang w:eastAsia="zh-CN"/>
        </w:rPr>
        <w:t>”</w:t>
      </w:r>
      <w:r>
        <w:rPr>
          <w:rFonts w:hint="default" w:ascii="Times New Roman" w:hAnsi="Times New Roman" w:cs="Times New Roman"/>
          <w:sz w:val="21"/>
          <w:szCs w:val="21"/>
        </w:rPr>
        <w:t>。M县在脱贫攻坚进程中</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以Q镇为</w:t>
      </w:r>
      <w:r>
        <w:rPr>
          <w:rFonts w:hint="eastAsia" w:ascii="Times New Roman" w:hAnsi="Times New Roman" w:cs="Times New Roman"/>
          <w:sz w:val="21"/>
          <w:szCs w:val="21"/>
          <w:lang w:val="en-US" w:eastAsia="zh-CN"/>
        </w:rPr>
        <w:t>试点</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坚持党建引领</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将自治、法治、德治有机融合</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创新</w:t>
      </w:r>
      <w:r>
        <w:rPr>
          <w:rFonts w:hint="eastAsia" w:ascii="Times New Roman" w:hAnsi="Times New Roman" w:cs="Times New Roman"/>
          <w:sz w:val="21"/>
          <w:szCs w:val="21"/>
          <w:lang w:val="en-US" w:eastAsia="zh-CN"/>
        </w:rPr>
        <w:t>展开</w:t>
      </w:r>
      <w:r>
        <w:rPr>
          <w:rFonts w:hint="default" w:ascii="Times New Roman" w:hAnsi="Times New Roman" w:cs="Times New Roman"/>
          <w:sz w:val="21"/>
          <w:szCs w:val="21"/>
        </w:rPr>
        <w:t>乡村治理。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把党建引领作为社会治理的固本之源。M县把脱贫攻坚成效作为检验基层组织的试金石</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结合村</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两委</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换届工作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以作风硬、善作为、敢担当为标准</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培养优秀的农村基层党组织书记</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配齐配强贫困村</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第一书记</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并不断强化基层党组织大脑神经网络作用。基层党组织全程对发展生产、政策引导、自治管理等工作进行把脉纠偏</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确保政策不走样、措施不偏激、任务能落实。同时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发挥组织优势</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整合政策、项目等资源</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按照党员带头、集体参与的思路</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引领群众合力攻坚。一批以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党建+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为基础的农村经济实体不断壮大</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众多以党员为代表的优秀人才纷纷涌现。</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 xml:space="preserve">  把</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三治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融合作为社会治理的通络之作。坚持打早打小、露头就打</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深入开展扫黑除恶、破小案暖民心等活动</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惩治了一批农村工作的害群之马</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社会风气得到了净化；坚持实行以道德评议为基础的</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三会两榜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工作法</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通过群众说、乡贤论、榜上亮</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唤醒了一批尚未</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睡醒</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的群众</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农村道德体系逐渐重塑；切实修订以</w:t>
      </w:r>
      <w:r>
        <w:rPr>
          <w:rFonts w:hint="eastAsia" w:ascii="Times New Roman" w:hAnsi="Times New Roman" w:cs="Times New Roman"/>
          <w:sz w:val="21"/>
          <w:szCs w:val="21"/>
          <w:lang w:val="en-US" w:eastAsia="zh-CN"/>
        </w:rPr>
        <w:t>村规民约</w:t>
      </w:r>
      <w:r>
        <w:rPr>
          <w:rFonts w:hint="default" w:ascii="Times New Roman" w:hAnsi="Times New Roman" w:cs="Times New Roman"/>
          <w:sz w:val="21"/>
          <w:szCs w:val="21"/>
        </w:rPr>
        <w:t>为主的各类自治制度</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约束了一批违规不违法、犯错不犯罪的群众</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群众规矩意识、红线意识不断加强。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三治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融合已深入人心</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解决了脱贫攻坚和农村综合治理中的诸多难题。</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82" w:firstLineChars="200"/>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作答要求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二、结合给定资料2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谈谈对乡村治理中</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三活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融合S认识。</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15分</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840" w:firstLineChars="400"/>
        <w:textAlignment w:val="auto"/>
        <w:rPr>
          <w:rFonts w:hint="default" w:ascii="Times New Roman" w:hAnsi="Times New Roman" w:cs="Times New Roman"/>
          <w:sz w:val="21"/>
          <w:szCs w:val="21"/>
        </w:rPr>
      </w:pPr>
      <w:r>
        <w:rPr>
          <w:rFonts w:hint="default" w:ascii="Times New Roman" w:hAnsi="Times New Roman" w:cs="Times New Roman"/>
          <w:sz w:val="21"/>
          <w:szCs w:val="21"/>
        </w:rPr>
        <w:t>要求</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紧扣资料</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观点明确</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（2）分析透彻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条理清晰</w:t>
      </w:r>
      <w:r>
        <w:rPr>
          <w:rFonts w:hint="eastAsia" w:ascii="Times New Roman" w:hAnsi="Times New Roman" w:cs="Times New Roman"/>
          <w:sz w:val="21"/>
          <w:szCs w:val="21"/>
          <w:lang w:eastAsia="zh-CN"/>
        </w:rPr>
        <w:t>；</w:t>
      </w:r>
      <w:r>
        <w:rPr>
          <w:rFonts w:hint="default" w:ascii="Times New Roman" w:hAnsi="Times New Roman" w:cs="Times New Roman"/>
          <w:sz w:val="21"/>
          <w:szCs w:val="21"/>
        </w:rPr>
        <w:t>（3）不超过300字。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sz w:val="21"/>
          <w:szCs w:val="21"/>
        </w:rPr>
      </w:pP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给定资料</w:t>
      </w:r>
      <w:r>
        <w:rPr>
          <w:rFonts w:hint="eastAsia" w:ascii="Times New Roman" w:hAnsi="Times New Roman" w:cs="Times New Roman"/>
          <w:b/>
          <w:sz w:val="21"/>
          <w:szCs w:val="21"/>
          <w:lang w:val="en-US" w:eastAsia="zh-CN"/>
        </w:rPr>
        <w:t>3</w:t>
      </w:r>
      <w:r>
        <w:rPr>
          <w:rFonts w:hint="eastAsia" w:ascii="Times New Roman" w:hAnsi="Times New Roman" w:cs="Times New Roman"/>
          <w:b/>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某省A县B镇把积分管理作为攻坚克难的创新之举。一方面</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从产业、就业、政策、法纪、家庭、卫生等多个方面建立正清单；另一方面</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从消极被动、违规违约等方面列出负清单。积分公示在村内醒目的位置。正积分达到一定分数</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实行物质奖励与精神鼓励。负积分达到一定分数</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对其进行惩戒。</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在积分管理中</w:t>
      </w:r>
      <w:r>
        <w:rPr>
          <w:rFonts w:hint="eastAsia" w:ascii="Times New Roman" w:hAnsi="Times New Roman" w:cs="Times New Roman"/>
          <w:sz w:val="21"/>
          <w:szCs w:val="21"/>
          <w:lang w:eastAsia="zh-CN"/>
        </w:rPr>
        <w:t>，</w:t>
      </w:r>
      <w:r>
        <w:rPr>
          <w:rFonts w:hint="default" w:ascii="Times New Roman" w:hAnsi="Times New Roman" w:cs="Times New Roman"/>
          <w:sz w:val="21"/>
          <w:szCs w:val="21"/>
        </w:rPr>
        <w:t>B镇坚持以正向激励为主的原则。帅某家住D村</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右脚残疾</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妻子智障</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生活清苦</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一度生活态度消极。然而</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自从积分管理开展以来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他主动承担村里的卫生保洁工作和照顾瘫痪哥哥的生活起居。帅某的良好品行和主动脱贫的劲头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不仅得到邻里的肯定</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还让他在积分管理评比钟加分不少</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连续两个季度获得五星级积分奖励。</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据不完全统计</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自开展积分管理以来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该镇有98%的贫困户在年终享受了积分管理带来的实惠</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并参与发展了蔬菜、水稻、水果、水产养殖等产业</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绝大多数贫困劳动力实现了就业</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就业率达到98.88%；80多人次获得</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道德模范</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身边好人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文明家庭</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等表彰</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在脱贫攻坚过程中</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针对少数贫困户</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等着扶、躺着要</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现象</w:t>
      </w:r>
      <w:r>
        <w:rPr>
          <w:rFonts w:hint="eastAsia" w:ascii="Times New Roman" w:hAnsi="Times New Roman" w:cs="Times New Roman"/>
          <w:sz w:val="21"/>
          <w:szCs w:val="21"/>
          <w:lang w:eastAsia="zh-CN"/>
        </w:rPr>
        <w:t>，</w:t>
      </w:r>
      <w:r>
        <w:rPr>
          <w:rFonts w:hint="default" w:ascii="Times New Roman" w:hAnsi="Times New Roman" w:cs="Times New Roman"/>
          <w:sz w:val="21"/>
          <w:szCs w:val="21"/>
        </w:rPr>
        <w:t>B镇党委经充分调研</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决定试行脱贫攻坚</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惩戒</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机制。该镇组织召开各村村民代表大会</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广泛征求各方意见</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针对一些顽症痼疾问题</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讨论制定了赌博酗酒、违法乱纪、不赡养老人、铺张浪费等细化指标</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并将其列入村规民约</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最终形成</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惩戒</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制度。</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惩戒</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制度规定</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对符合上述任何一项指标的贫困户</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除了住房、教育、医疗、兜底政策等国家硬性扶持政策外</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县镇村各类财务慰问扶助、产业扶持、贴息贷款等一律停止。让贫困户享受扶贫政策的同时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也面临违反规定的惩戒。根据贫困户所违反的指标</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惩戒时限分为三个月和半年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最长不超过一年。反向惩戒效果立竿见影</w:t>
      </w:r>
      <w:r>
        <w:rPr>
          <w:rFonts w:hint="eastAsia" w:ascii="Times New Roman" w:hAnsi="Times New Roman" w:cs="Times New Roman"/>
          <w:sz w:val="21"/>
          <w:szCs w:val="21"/>
          <w:lang w:eastAsia="zh-CN"/>
        </w:rPr>
        <w:t>，</w:t>
      </w:r>
      <w:r>
        <w:rPr>
          <w:rFonts w:hint="default" w:ascii="Times New Roman" w:hAnsi="Times New Roman" w:cs="Times New Roman"/>
          <w:sz w:val="21"/>
          <w:szCs w:val="21"/>
        </w:rPr>
        <w:t>C村村民胡某曾被确定为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惩戒</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对象</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他说：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首先感觉丢人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自己脸上挂不住。</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在镇村干部近半年时间的帮助和督促下</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胡某的思想彻底转变过来</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贷款3万元</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种植了十余亩经济作物。</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B镇在积分管理工作上取得了阶段性成效</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然而</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他们并没有就此满足现状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正考虑将贫困户分为有劳动能力和无劳动能力两类</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对无劳动能力的贫困户在兴产业、保就业方面就不再提出硬性要求。此外</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该镇还扩大了积分管理的范畴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对基层党建、脱贫攻坚任务等具体工作也实行积分制管理。目前</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积分管理的相关制度已趋于完善</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为在全县推广奠定了坚实的基础。</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82" w:firstLineChars="200"/>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作答要求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三、假如你是A县B镇工作人员</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领导要求你根据给定资料3</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拟写一份A县B镇开展积分管理工作的概要性总结。（35分）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要求</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（1）紧扣资料</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结构完整</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重点突出</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特色鲜明</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3</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条理清晰</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语言准确</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default" w:ascii="Times New Roman" w:hAnsi="Times New Roman" w:cs="Times New Roman"/>
          <w:sz w:val="21"/>
          <w:szCs w:val="21"/>
        </w:rPr>
        <w:t>500-600字。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p>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keepNext w:val="0"/>
      <w:keepLines w:val="0"/>
      <w:pageBreakBefore w:val="0"/>
      <w:widowControl w:val="0"/>
      <w:pBdr>
        <w:bottom w:val="thickThinLargeGap" w:color="auto" w:sz="4" w:space="1"/>
      </w:pBdr>
      <w:kinsoku/>
      <w:wordWrap/>
      <w:overflowPunct/>
      <w:topLinePunct w:val="0"/>
      <w:autoSpaceDE/>
      <w:autoSpaceDN/>
      <w:bidi w:val="0"/>
      <w:adjustRightInd/>
      <w:snapToGrid w:val="0"/>
      <w:spacing w:line="300" w:lineRule="auto"/>
      <w:jc w:val="both"/>
      <w:textAlignment w:val="auto"/>
      <w:rPr>
        <w:rFonts w:hint="eastAsia" w:eastAsiaTheme="minorEastAsia"/>
        <w:lang w:eastAsia="zh-CN"/>
      </w:rPr>
    </w:pPr>
    <w:r>
      <w:rPr>
        <w:rFonts w:hint="eastAsia" w:eastAsiaTheme="minorEastAsia"/>
        <w:lang w:eastAsia="zh-CN"/>
      </w:rPr>
      <w:drawing>
        <wp:inline distT="0" distB="0" distL="114300" distR="114300">
          <wp:extent cx="1592580" cy="368935"/>
          <wp:effectExtent l="0" t="0" r="7620" b="12065"/>
          <wp:docPr id="1" name="图片 1" descr="胡杨教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胡杨教育"/>
                  <pic:cNvPicPr>
                    <a:picLocks noChangeAspect="1"/>
                  </pic:cNvPicPr>
                </pic:nvPicPr>
                <pic:blipFill>
                  <a:blip r:embed="rId1"/>
                  <a:stretch>
                    <a:fillRect/>
                  </a:stretch>
                </pic:blipFill>
                <pic:spPr>
                  <a:xfrm>
                    <a:off x="0" y="0"/>
                    <a:ext cx="1592580" cy="368935"/>
                  </a:xfrm>
                  <a:prstGeom prst="rect">
                    <a:avLst/>
                  </a:prstGeom>
                </pic:spPr>
              </pic:pic>
            </a:graphicData>
          </a:graphic>
        </wp:inline>
      </w:drawing>
    </w:r>
    <w:r>
      <w:rPr>
        <w:rFonts w:hint="eastAsia"/>
        <w:lang w:val="en-US" w:eastAsia="zh-CN"/>
      </w:rPr>
      <w:t xml:space="preserve">                               </w:t>
    </w:r>
  </w:p>
  <w:p>
    <w:pPr>
      <w:pStyle w:val="6"/>
      <w:rPr>
        <w:rFonts w:hint="eastAsia" w:eastAsiaTheme="minorEastAsia"/>
        <w:lang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F667A06"/>
    <w:rsid w:val="011B3A2D"/>
    <w:rsid w:val="027A26EF"/>
    <w:rsid w:val="02ED1338"/>
    <w:rsid w:val="046B5967"/>
    <w:rsid w:val="069670FE"/>
    <w:rsid w:val="09A71EF6"/>
    <w:rsid w:val="14B22FCD"/>
    <w:rsid w:val="150E0803"/>
    <w:rsid w:val="18FE3E93"/>
    <w:rsid w:val="1DF7458A"/>
    <w:rsid w:val="24CC5846"/>
    <w:rsid w:val="2AD601C0"/>
    <w:rsid w:val="3C312431"/>
    <w:rsid w:val="3F2B765E"/>
    <w:rsid w:val="3F7F3174"/>
    <w:rsid w:val="47544161"/>
    <w:rsid w:val="4AE224FA"/>
    <w:rsid w:val="518509DE"/>
    <w:rsid w:val="56D97DC5"/>
    <w:rsid w:val="5A7D46CA"/>
    <w:rsid w:val="5F2003B7"/>
    <w:rsid w:val="5F667A06"/>
    <w:rsid w:val="5FDB35DA"/>
    <w:rsid w:val="65836C26"/>
    <w:rsid w:val="6A6F7EB7"/>
    <w:rsid w:val="6C8A138F"/>
    <w:rsid w:val="724E5E4B"/>
    <w:rsid w:val="751E7232"/>
    <w:rsid w:val="7D557C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Body Text First Indent 2"/>
    <w:basedOn w:val="3"/>
    <w:next w:val="4"/>
    <w:qFormat/>
    <w:uiPriority w:val="0"/>
    <w:pPr>
      <w:ind w:firstLine="420" w:firstLineChars="200"/>
    </w:pPr>
  </w:style>
  <w:style w:type="paragraph" w:styleId="3">
    <w:name w:val="Body Text Indent"/>
    <w:basedOn w:val="1"/>
    <w:qFormat/>
    <w:uiPriority w:val="0"/>
    <w:pPr>
      <w:spacing w:after="120" w:afterLines="0" w:afterAutospacing="0"/>
      <w:ind w:left="420" w:leftChars="200"/>
    </w:pPr>
  </w:style>
  <w:style w:type="paragraph" w:styleId="4">
    <w:name w:val="Body Text"/>
    <w:basedOn w:val="1"/>
    <w:unhideWhenUsed/>
    <w:qFormat/>
    <w:uiPriority w:val="99"/>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2020-12-30T02:56:00Z</dcterms:created>
  <dc:creator>雪舞霓裳</dc:creator>
  <cp:lastModifiedBy>Administrator</cp:lastModifiedBy>
  <dcterms:modified xsi:type="dcterms:W3CDTF">2022-04-09T12:17:17Z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CCA51C087ADF43ECBC19EFE15C7717E9</vt:lpwstr>
  </property>
</Properties>
</file>